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D" w:rsidRPr="00EA3A8D" w:rsidRDefault="00E35E9D" w:rsidP="00E35E9D">
      <w:pPr>
        <w:jc w:val="center"/>
        <w:rPr>
          <w:rFonts w:ascii="仿宋_GB2312" w:eastAsia="仿宋_GB2312"/>
          <w:b/>
          <w:sz w:val="24"/>
        </w:rPr>
      </w:pPr>
    </w:p>
    <w:p w:rsidR="00E35E9D" w:rsidRDefault="00E35E9D" w:rsidP="00E35E9D">
      <w:pPr>
        <w:jc w:val="center"/>
        <w:rPr>
          <w:rFonts w:ascii="仿宋_GB2312" w:eastAsia="仿宋_GB2312"/>
          <w:b/>
          <w:sz w:val="24"/>
        </w:rPr>
      </w:pPr>
    </w:p>
    <w:p w:rsidR="00E35E9D" w:rsidRDefault="00E35E9D" w:rsidP="00E35E9D">
      <w:pPr>
        <w:jc w:val="center"/>
        <w:rPr>
          <w:rFonts w:ascii="仿宋_GB2312" w:eastAsia="仿宋_GB2312"/>
          <w:b/>
          <w:sz w:val="24"/>
        </w:rPr>
      </w:pPr>
    </w:p>
    <w:p w:rsidR="00E35E9D" w:rsidRDefault="00E35E9D" w:rsidP="00E35E9D">
      <w:pPr>
        <w:jc w:val="center"/>
        <w:rPr>
          <w:rFonts w:ascii="仿宋_GB2312" w:eastAsia="仿宋_GB2312"/>
          <w:b/>
          <w:sz w:val="24"/>
        </w:rPr>
      </w:pPr>
    </w:p>
    <w:p w:rsidR="00E35E9D" w:rsidRPr="00EA3A8D" w:rsidRDefault="00E35E9D" w:rsidP="00E35E9D">
      <w:pPr>
        <w:jc w:val="center"/>
        <w:rPr>
          <w:rFonts w:ascii="仿宋_GB2312" w:eastAsia="仿宋_GB2312"/>
          <w:b/>
          <w:sz w:val="24"/>
        </w:rPr>
      </w:pPr>
    </w:p>
    <w:p w:rsidR="00E35E9D" w:rsidRPr="004C1AD3" w:rsidRDefault="00E35E9D" w:rsidP="00E35E9D">
      <w:pPr>
        <w:spacing w:line="480" w:lineRule="exact"/>
        <w:jc w:val="center"/>
        <w:rPr>
          <w:rFonts w:ascii="楷体_GB2312" w:eastAsia="楷体_GB2312"/>
          <w:bCs/>
          <w:sz w:val="24"/>
        </w:rPr>
      </w:pPr>
      <w:r w:rsidRPr="004C1AD3">
        <w:rPr>
          <w:rFonts w:ascii="楷体_GB2312" w:eastAsia="楷体_GB2312" w:hint="eastAsia"/>
          <w:bCs/>
          <w:sz w:val="24"/>
        </w:rPr>
        <w:t>粤物协</w:t>
      </w:r>
      <w:r>
        <w:rPr>
          <w:rFonts w:ascii="楷体_GB2312" w:eastAsia="楷体_GB2312" w:hint="eastAsia"/>
          <w:bCs/>
          <w:sz w:val="24"/>
        </w:rPr>
        <w:t>通</w:t>
      </w:r>
      <w:r w:rsidRPr="004C1AD3">
        <w:rPr>
          <w:rFonts w:ascii="楷体_GB2312" w:eastAsia="楷体_GB2312" w:hint="eastAsia"/>
          <w:bCs/>
          <w:sz w:val="24"/>
        </w:rPr>
        <w:t>字[20</w:t>
      </w:r>
      <w:r>
        <w:rPr>
          <w:rFonts w:ascii="楷体_GB2312" w:eastAsia="楷体_GB2312" w:hint="eastAsia"/>
          <w:bCs/>
          <w:sz w:val="24"/>
        </w:rPr>
        <w:t>19]</w:t>
      </w:r>
      <w:r w:rsidR="00011B08">
        <w:rPr>
          <w:rFonts w:ascii="楷体_GB2312" w:eastAsia="楷体_GB2312" w:hint="eastAsia"/>
          <w:bCs/>
          <w:sz w:val="24"/>
        </w:rPr>
        <w:t>4</w:t>
      </w:r>
      <w:r w:rsidRPr="004C1AD3">
        <w:rPr>
          <w:rFonts w:ascii="楷体_GB2312" w:eastAsia="楷体_GB2312" w:hint="eastAsia"/>
          <w:bCs/>
          <w:sz w:val="24"/>
        </w:rPr>
        <w:t>号</w:t>
      </w:r>
    </w:p>
    <w:p w:rsidR="00E35E9D" w:rsidRDefault="00E35E9D" w:rsidP="00E35E9D">
      <w:pPr>
        <w:rPr>
          <w:rFonts w:ascii="仿宋_GB2312" w:eastAsia="仿宋_GB2312"/>
          <w:b/>
          <w:sz w:val="24"/>
        </w:rPr>
      </w:pPr>
    </w:p>
    <w:p w:rsidR="00E35E9D" w:rsidRDefault="00E35E9D" w:rsidP="00E35E9D">
      <w:pPr>
        <w:spacing w:line="560" w:lineRule="exact"/>
        <w:rPr>
          <w:rFonts w:ascii="小标宋" w:eastAsia="小标宋"/>
          <w:sz w:val="44"/>
          <w:szCs w:val="44"/>
        </w:rPr>
      </w:pPr>
    </w:p>
    <w:p w:rsidR="00E35E9D" w:rsidRPr="00E35E9D" w:rsidRDefault="00E35E9D" w:rsidP="00E35E9D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E35E9D">
        <w:rPr>
          <w:rFonts w:ascii="小标宋" w:eastAsia="小标宋" w:hint="eastAsia"/>
          <w:sz w:val="44"/>
          <w:szCs w:val="44"/>
        </w:rPr>
        <w:t>关于推荐</w:t>
      </w:r>
      <w:r>
        <w:rPr>
          <w:rFonts w:ascii="小标宋" w:eastAsia="小标宋" w:hint="eastAsia"/>
          <w:sz w:val="44"/>
          <w:szCs w:val="44"/>
        </w:rPr>
        <w:t>广东省</w:t>
      </w:r>
      <w:r w:rsidRPr="00E35E9D">
        <w:rPr>
          <w:rFonts w:ascii="小标宋" w:eastAsia="小标宋" w:hint="eastAsia"/>
          <w:sz w:val="44"/>
          <w:szCs w:val="44"/>
        </w:rPr>
        <w:t>物业管理</w:t>
      </w:r>
      <w:r>
        <w:rPr>
          <w:rFonts w:ascii="小标宋" w:eastAsia="小标宋" w:hint="eastAsia"/>
          <w:sz w:val="44"/>
          <w:szCs w:val="44"/>
        </w:rPr>
        <w:t>行业</w:t>
      </w:r>
      <w:r w:rsidRPr="00E35E9D">
        <w:rPr>
          <w:rFonts w:ascii="小标宋" w:eastAsia="小标宋" w:hint="eastAsia"/>
          <w:sz w:val="44"/>
          <w:szCs w:val="44"/>
        </w:rPr>
        <w:t>协会标准化工作委员会委员的通知</w:t>
      </w:r>
    </w:p>
    <w:p w:rsidR="00E35E9D" w:rsidRPr="00E35E9D" w:rsidRDefault="00E35E9D" w:rsidP="00E35E9D">
      <w:pPr>
        <w:spacing w:line="240" w:lineRule="exact"/>
        <w:contextualSpacing/>
        <w:rPr>
          <w:rFonts w:ascii="仿宋_GB2312" w:eastAsia="仿宋_GB2312"/>
          <w:sz w:val="32"/>
          <w:szCs w:val="32"/>
        </w:rPr>
      </w:pPr>
    </w:p>
    <w:p w:rsidR="00E35E9D" w:rsidRPr="00E35E9D" w:rsidRDefault="00E35E9D" w:rsidP="006A60A1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各有关单位：</w:t>
      </w:r>
    </w:p>
    <w:p w:rsidR="00E35E9D" w:rsidRPr="00E35E9D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为</w:t>
      </w:r>
      <w:r w:rsidR="00533E8F">
        <w:rPr>
          <w:rFonts w:ascii="仿宋_GB2312" w:eastAsia="仿宋_GB2312" w:hint="eastAsia"/>
          <w:sz w:val="32"/>
          <w:szCs w:val="32"/>
        </w:rPr>
        <w:t>响应</w:t>
      </w:r>
      <w:r w:rsidR="00533E8F" w:rsidRPr="00533E8F">
        <w:rPr>
          <w:rFonts w:ascii="仿宋_GB2312" w:eastAsia="仿宋_GB2312" w:hint="eastAsia"/>
          <w:sz w:val="32"/>
          <w:szCs w:val="32"/>
        </w:rPr>
        <w:t>中国物协将2019</w:t>
      </w:r>
      <w:r w:rsidR="00533E8F">
        <w:rPr>
          <w:rFonts w:ascii="仿宋_GB2312" w:eastAsia="仿宋_GB2312" w:hint="eastAsia"/>
          <w:sz w:val="32"/>
          <w:szCs w:val="32"/>
        </w:rPr>
        <w:t>年定义为行业</w:t>
      </w:r>
      <w:r w:rsidR="00533E8F" w:rsidRPr="00533E8F">
        <w:rPr>
          <w:rFonts w:ascii="仿宋_GB2312" w:eastAsia="仿宋_GB2312" w:hint="eastAsia"/>
          <w:sz w:val="32"/>
          <w:szCs w:val="32"/>
        </w:rPr>
        <w:t>“标准建设年”</w:t>
      </w:r>
      <w:r w:rsidR="00533E8F">
        <w:rPr>
          <w:rFonts w:ascii="仿宋_GB2312" w:eastAsia="仿宋_GB2312" w:hint="eastAsia"/>
          <w:sz w:val="32"/>
          <w:szCs w:val="32"/>
        </w:rPr>
        <w:t>的号召，</w:t>
      </w:r>
      <w:r w:rsidRPr="00E35E9D">
        <w:rPr>
          <w:rFonts w:ascii="仿宋_GB2312" w:eastAsia="仿宋_GB2312" w:hint="eastAsia"/>
          <w:sz w:val="32"/>
          <w:szCs w:val="32"/>
        </w:rPr>
        <w:t>做好</w:t>
      </w:r>
      <w:r w:rsidR="00533E8F">
        <w:rPr>
          <w:rFonts w:ascii="仿宋_GB2312" w:eastAsia="仿宋_GB2312" w:hint="eastAsia"/>
          <w:sz w:val="32"/>
          <w:szCs w:val="32"/>
        </w:rPr>
        <w:t>广东省物业管理</w:t>
      </w:r>
      <w:r w:rsidRPr="00E35E9D">
        <w:rPr>
          <w:rFonts w:ascii="仿宋_GB2312" w:eastAsia="仿宋_GB2312" w:hint="eastAsia"/>
          <w:sz w:val="32"/>
          <w:szCs w:val="32"/>
        </w:rPr>
        <w:t>行业标准</w:t>
      </w:r>
      <w:r w:rsidR="007E578E">
        <w:rPr>
          <w:rFonts w:ascii="仿宋_GB2312" w:eastAsia="仿宋_GB2312" w:hint="eastAsia"/>
          <w:sz w:val="32"/>
          <w:szCs w:val="32"/>
        </w:rPr>
        <w:t>化</w:t>
      </w:r>
      <w:r w:rsidRPr="00E35E9D">
        <w:rPr>
          <w:rFonts w:ascii="仿宋_GB2312" w:eastAsia="仿宋_GB2312" w:hint="eastAsia"/>
          <w:sz w:val="32"/>
          <w:szCs w:val="32"/>
        </w:rPr>
        <w:t>建设工作，切实提高物业服务品质，规范行业发展秩序，推动行业科学健康发展，根据会员单位需求和年度工作计划，</w:t>
      </w:r>
      <w:r>
        <w:rPr>
          <w:rFonts w:ascii="仿宋_GB2312" w:eastAsia="仿宋_GB2312" w:hint="eastAsia"/>
          <w:sz w:val="32"/>
          <w:szCs w:val="32"/>
        </w:rPr>
        <w:t>本</w:t>
      </w:r>
      <w:r w:rsidRPr="00E35E9D">
        <w:rPr>
          <w:rFonts w:ascii="仿宋_GB2312" w:eastAsia="仿宋_GB2312" w:hint="eastAsia"/>
          <w:sz w:val="32"/>
          <w:szCs w:val="32"/>
        </w:rPr>
        <w:t>会拟成立“</w:t>
      </w:r>
      <w:r>
        <w:rPr>
          <w:rFonts w:ascii="仿宋_GB2312" w:eastAsia="仿宋_GB2312" w:hint="eastAsia"/>
          <w:sz w:val="32"/>
          <w:szCs w:val="32"/>
        </w:rPr>
        <w:t>广东省</w:t>
      </w:r>
      <w:r w:rsidRPr="00E35E9D">
        <w:rPr>
          <w:rFonts w:ascii="仿宋_GB2312" w:eastAsia="仿宋_GB2312" w:hint="eastAsia"/>
          <w:sz w:val="32"/>
          <w:szCs w:val="32"/>
        </w:rPr>
        <w:t>物业管理</w:t>
      </w:r>
      <w:r>
        <w:rPr>
          <w:rFonts w:ascii="仿宋_GB2312" w:eastAsia="仿宋_GB2312" w:hint="eastAsia"/>
          <w:sz w:val="32"/>
          <w:szCs w:val="32"/>
        </w:rPr>
        <w:t>行业协会标准化工作委员会”，</w:t>
      </w:r>
      <w:r w:rsidRPr="00E35E9D">
        <w:rPr>
          <w:rFonts w:ascii="仿宋_GB2312" w:eastAsia="仿宋_GB2312" w:hint="eastAsia"/>
          <w:sz w:val="32"/>
          <w:szCs w:val="32"/>
        </w:rPr>
        <w:t>现就委员会委员推荐工作有关事项通知如下：</w:t>
      </w:r>
    </w:p>
    <w:p w:rsidR="00A478A6" w:rsidRPr="00A478A6" w:rsidRDefault="007E578E" w:rsidP="006A60A1">
      <w:pPr>
        <w:spacing w:line="52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A478A6" w:rsidRPr="00A478A6">
        <w:rPr>
          <w:rFonts w:ascii="黑体" w:eastAsia="黑体" w:hAnsi="黑体" w:hint="eastAsia"/>
          <w:sz w:val="32"/>
          <w:szCs w:val="32"/>
        </w:rPr>
        <w:t>、委员会主要工作</w:t>
      </w:r>
    </w:p>
    <w:p w:rsidR="00A478A6" w:rsidRPr="00A478A6" w:rsidRDefault="00A478A6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A478A6">
        <w:rPr>
          <w:rFonts w:ascii="仿宋_GB2312" w:eastAsia="仿宋_GB2312" w:hint="eastAsia"/>
          <w:sz w:val="32"/>
          <w:szCs w:val="32"/>
        </w:rPr>
        <w:t>物业服务标准化研究、推广应用，包括</w:t>
      </w:r>
      <w:r w:rsidR="007E578E">
        <w:rPr>
          <w:rFonts w:ascii="仿宋_GB2312" w:eastAsia="仿宋_GB2312" w:hint="eastAsia"/>
          <w:sz w:val="32"/>
          <w:szCs w:val="32"/>
        </w:rPr>
        <w:t>行业标准的制定、宣贯</w:t>
      </w:r>
      <w:r w:rsidRPr="00A478A6">
        <w:rPr>
          <w:rFonts w:ascii="仿宋_GB2312" w:eastAsia="仿宋_GB2312" w:hint="eastAsia"/>
          <w:sz w:val="32"/>
          <w:szCs w:val="32"/>
        </w:rPr>
        <w:t>，组织相关标准化</w:t>
      </w:r>
      <w:r w:rsidR="007E578E">
        <w:rPr>
          <w:rFonts w:ascii="仿宋_GB2312" w:eastAsia="仿宋_GB2312" w:hint="eastAsia"/>
          <w:sz w:val="32"/>
          <w:szCs w:val="32"/>
        </w:rPr>
        <w:t>验收</w:t>
      </w:r>
      <w:r w:rsidRPr="00A478A6">
        <w:rPr>
          <w:rFonts w:ascii="仿宋_GB2312" w:eastAsia="仿宋_GB2312" w:hint="eastAsia"/>
          <w:sz w:val="32"/>
          <w:szCs w:val="32"/>
        </w:rPr>
        <w:t>活动等。</w:t>
      </w:r>
    </w:p>
    <w:p w:rsidR="00E35E9D" w:rsidRPr="00855AC6" w:rsidRDefault="007E578E" w:rsidP="006A60A1">
      <w:pPr>
        <w:spacing w:line="52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E35E9D" w:rsidRPr="00855AC6">
        <w:rPr>
          <w:rFonts w:ascii="黑体" w:eastAsia="黑体" w:hAnsi="黑体" w:hint="eastAsia"/>
          <w:sz w:val="32"/>
          <w:szCs w:val="32"/>
        </w:rPr>
        <w:t>、推荐范围与条件</w:t>
      </w:r>
    </w:p>
    <w:p w:rsidR="00E35E9D" w:rsidRPr="00E35E9D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委员原则上从</w:t>
      </w:r>
      <w:r w:rsidR="00D00622">
        <w:rPr>
          <w:rFonts w:ascii="仿宋_GB2312" w:eastAsia="仿宋_GB2312" w:hint="eastAsia"/>
          <w:sz w:val="32"/>
          <w:szCs w:val="32"/>
        </w:rPr>
        <w:t>本会</w:t>
      </w:r>
      <w:r w:rsidRPr="00E35E9D">
        <w:rPr>
          <w:rFonts w:ascii="仿宋_GB2312" w:eastAsia="仿宋_GB2312" w:hint="eastAsia"/>
          <w:sz w:val="32"/>
          <w:szCs w:val="32"/>
        </w:rPr>
        <w:t>会员单位推选产生，需至少满足下列三个条件：</w:t>
      </w:r>
    </w:p>
    <w:p w:rsidR="00E35E9D" w:rsidRPr="00E35E9D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1.</w:t>
      </w:r>
      <w:r w:rsidR="00A478A6" w:rsidRPr="00A478A6">
        <w:rPr>
          <w:rFonts w:ascii="仿宋_GB2312" w:eastAsia="仿宋_GB2312" w:hint="eastAsia"/>
          <w:sz w:val="32"/>
          <w:szCs w:val="32"/>
        </w:rPr>
        <w:t>来自行业管理部门、科研院所、高等院校、物业企业、行业协会、认证机构等相关方面的专家，</w:t>
      </w:r>
      <w:r w:rsidRPr="00E35E9D">
        <w:rPr>
          <w:rFonts w:ascii="仿宋_GB2312" w:eastAsia="仿宋_GB2312" w:hint="eastAsia"/>
          <w:sz w:val="32"/>
          <w:szCs w:val="32"/>
        </w:rPr>
        <w:t>具备丰富的物业管理专业知识和标准化建设实践经验;</w:t>
      </w:r>
    </w:p>
    <w:p w:rsidR="00E35E9D" w:rsidRPr="00E35E9D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2.具有中级以上</w:t>
      </w:r>
      <w:r w:rsidR="00A478A6" w:rsidRPr="00A478A6">
        <w:rPr>
          <w:rFonts w:ascii="仿宋_GB2312" w:eastAsia="仿宋_GB2312" w:hint="eastAsia"/>
          <w:sz w:val="32"/>
          <w:szCs w:val="32"/>
        </w:rPr>
        <w:t>(含中级)</w:t>
      </w:r>
      <w:r w:rsidRPr="00E35E9D">
        <w:rPr>
          <w:rFonts w:ascii="仿宋_GB2312" w:eastAsia="仿宋_GB2312" w:hint="eastAsia"/>
          <w:sz w:val="32"/>
          <w:szCs w:val="32"/>
        </w:rPr>
        <w:t>专业技术职称</w:t>
      </w:r>
      <w:r w:rsidR="00A478A6">
        <w:rPr>
          <w:rFonts w:ascii="仿宋_GB2312" w:eastAsia="仿宋_GB2312" w:hint="eastAsia"/>
          <w:sz w:val="32"/>
          <w:szCs w:val="32"/>
        </w:rPr>
        <w:t>（</w:t>
      </w:r>
      <w:r w:rsidR="00A478A6" w:rsidRPr="00A478A6">
        <w:rPr>
          <w:rFonts w:ascii="仿宋_GB2312" w:eastAsia="仿宋_GB2312" w:hint="eastAsia"/>
          <w:sz w:val="32"/>
          <w:szCs w:val="32"/>
        </w:rPr>
        <w:t>物业管理师</w:t>
      </w:r>
      <w:r w:rsidR="00A478A6">
        <w:rPr>
          <w:rFonts w:ascii="仿宋_GB2312" w:eastAsia="仿宋_GB2312" w:hint="eastAsia"/>
          <w:sz w:val="32"/>
          <w:szCs w:val="32"/>
        </w:rPr>
        <w:t>视为中级职称），</w:t>
      </w:r>
      <w:r w:rsidR="00A478A6" w:rsidRPr="00A478A6">
        <w:rPr>
          <w:rFonts w:ascii="仿宋_GB2312" w:eastAsia="仿宋_GB2312" w:hint="eastAsia"/>
          <w:sz w:val="32"/>
          <w:szCs w:val="32"/>
        </w:rPr>
        <w:t>或者与中级以上专业技术职称相对应职务的</w:t>
      </w:r>
      <w:r w:rsidR="00A478A6" w:rsidRPr="00A478A6">
        <w:rPr>
          <w:rFonts w:ascii="仿宋_GB2312" w:eastAsia="仿宋_GB2312" w:hint="eastAsia"/>
          <w:sz w:val="32"/>
          <w:szCs w:val="32"/>
        </w:rPr>
        <w:lastRenderedPageBreak/>
        <w:t>在职人员</w:t>
      </w:r>
      <w:r w:rsidR="007E578E">
        <w:rPr>
          <w:rFonts w:ascii="仿宋_GB2312" w:eastAsia="仿宋_GB2312" w:hint="eastAsia"/>
          <w:sz w:val="32"/>
          <w:szCs w:val="32"/>
        </w:rPr>
        <w:t>，</w:t>
      </w:r>
      <w:r w:rsidRPr="00E35E9D">
        <w:rPr>
          <w:rFonts w:ascii="仿宋_GB2312" w:eastAsia="仿宋_GB2312" w:hint="eastAsia"/>
          <w:sz w:val="32"/>
          <w:szCs w:val="32"/>
        </w:rPr>
        <w:t>本科以上学历。</w:t>
      </w:r>
    </w:p>
    <w:p w:rsidR="00E35E9D" w:rsidRPr="00E35E9D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3.热心物业管理行业发展，能够</w:t>
      </w:r>
      <w:r w:rsidR="00445E66" w:rsidRPr="00A478A6">
        <w:rPr>
          <w:rFonts w:ascii="仿宋_GB2312" w:eastAsia="仿宋_GB2312" w:hint="eastAsia"/>
          <w:sz w:val="32"/>
          <w:szCs w:val="32"/>
        </w:rPr>
        <w:t>积极参与标准化活动，</w:t>
      </w:r>
      <w:r w:rsidRPr="00E35E9D">
        <w:rPr>
          <w:rFonts w:ascii="仿宋_GB2312" w:eastAsia="仿宋_GB2312" w:hint="eastAsia"/>
          <w:sz w:val="32"/>
          <w:szCs w:val="32"/>
        </w:rPr>
        <w:t>配合委员会完成物业管理行业标准的编撰工作。</w:t>
      </w:r>
    </w:p>
    <w:p w:rsidR="00E35E9D" w:rsidRPr="00E35E9D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4.所在企业内部已建立较为完善的服务标准、管理制度，对标准化建设有着较为深入的研究;</w:t>
      </w:r>
    </w:p>
    <w:p w:rsidR="00A478A6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5.所在企业具备住宅、写字楼、工业园区、医院、高校等某一个或多个业态管理专长，在国内具有较为广泛的知名度、影响力;</w:t>
      </w:r>
    </w:p>
    <w:p w:rsidR="007E578E" w:rsidRPr="00855AC6" w:rsidRDefault="007E578E" w:rsidP="006A60A1">
      <w:pPr>
        <w:spacing w:line="52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55AC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产生</w:t>
      </w:r>
      <w:r w:rsidRPr="00855AC6">
        <w:rPr>
          <w:rFonts w:ascii="黑体" w:eastAsia="黑体" w:hAnsi="黑体" w:hint="eastAsia"/>
          <w:sz w:val="32"/>
          <w:szCs w:val="32"/>
        </w:rPr>
        <w:t>办法</w:t>
      </w:r>
    </w:p>
    <w:p w:rsidR="007E578E" w:rsidRPr="007E578E" w:rsidRDefault="006A60A1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符合推荐条件的人员在征得所在单位同意后提交推荐表及相关资料，</w:t>
      </w:r>
      <w:r w:rsidR="007E578E">
        <w:rPr>
          <w:rFonts w:ascii="仿宋_GB2312" w:eastAsia="仿宋_GB2312" w:hint="eastAsia"/>
          <w:sz w:val="32"/>
          <w:szCs w:val="32"/>
        </w:rPr>
        <w:t>协会秘书处</w:t>
      </w:r>
      <w:r w:rsidR="00F565BD">
        <w:rPr>
          <w:rFonts w:ascii="仿宋_GB2312" w:eastAsia="仿宋_GB2312" w:hint="eastAsia"/>
          <w:sz w:val="32"/>
          <w:szCs w:val="32"/>
        </w:rPr>
        <w:t>汇总</w:t>
      </w:r>
      <w:r w:rsidR="007E578E">
        <w:rPr>
          <w:rFonts w:ascii="仿宋_GB2312" w:eastAsia="仿宋_GB2312" w:hint="eastAsia"/>
          <w:sz w:val="32"/>
          <w:szCs w:val="32"/>
        </w:rPr>
        <w:t>后</w:t>
      </w:r>
      <w:r w:rsidR="00F565BD">
        <w:rPr>
          <w:rFonts w:ascii="仿宋_GB2312" w:eastAsia="仿宋_GB2312" w:hint="eastAsia"/>
          <w:sz w:val="32"/>
          <w:szCs w:val="32"/>
        </w:rPr>
        <w:t>提交执行会长会议讨论并</w:t>
      </w:r>
      <w:r w:rsidRPr="00D7653E">
        <w:rPr>
          <w:rFonts w:ascii="仿宋_GB2312" w:eastAsia="仿宋_GB2312" w:hint="eastAsia"/>
          <w:sz w:val="32"/>
          <w:szCs w:val="32"/>
        </w:rPr>
        <w:t>按择优原则</w:t>
      </w:r>
      <w:r w:rsidR="00F565BD" w:rsidRPr="00F565BD">
        <w:rPr>
          <w:rFonts w:ascii="仿宋_GB2312" w:eastAsia="仿宋_GB2312" w:hint="eastAsia"/>
          <w:sz w:val="32"/>
          <w:szCs w:val="32"/>
        </w:rPr>
        <w:t>选聘</w:t>
      </w:r>
      <w:r>
        <w:rPr>
          <w:rFonts w:ascii="仿宋_GB2312" w:eastAsia="仿宋_GB2312" w:hint="eastAsia"/>
          <w:sz w:val="32"/>
          <w:szCs w:val="32"/>
        </w:rPr>
        <w:t>，通过</w:t>
      </w:r>
      <w:r w:rsidR="00F565BD" w:rsidRPr="00F565BD">
        <w:rPr>
          <w:rFonts w:ascii="仿宋_GB2312" w:eastAsia="仿宋_GB2312" w:hint="eastAsia"/>
          <w:sz w:val="32"/>
          <w:szCs w:val="32"/>
        </w:rPr>
        <w:t>选聘</w:t>
      </w:r>
      <w:r w:rsidR="00F565BD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人员将在省物协年会上获颁发聘书。</w:t>
      </w:r>
    </w:p>
    <w:p w:rsidR="00E35E9D" w:rsidRPr="00855AC6" w:rsidRDefault="00A478A6" w:rsidP="006A60A1">
      <w:pPr>
        <w:spacing w:line="52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35E9D" w:rsidRPr="00855AC6">
        <w:rPr>
          <w:rFonts w:ascii="黑体" w:eastAsia="黑体" w:hAnsi="黑体" w:hint="eastAsia"/>
          <w:sz w:val="32"/>
          <w:szCs w:val="32"/>
        </w:rPr>
        <w:t>、</w:t>
      </w:r>
      <w:r w:rsidR="00D7653E" w:rsidRPr="00D7653E">
        <w:rPr>
          <w:rFonts w:ascii="黑体" w:eastAsia="黑体" w:hAnsi="黑体" w:hint="eastAsia"/>
          <w:sz w:val="32"/>
          <w:szCs w:val="32"/>
        </w:rPr>
        <w:t>报名事项</w:t>
      </w:r>
    </w:p>
    <w:p w:rsidR="00D7653E" w:rsidRDefault="00D7653E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（一）请各单位</w:t>
      </w:r>
      <w:r w:rsidR="00E35E9D" w:rsidRPr="00E35E9D">
        <w:rPr>
          <w:rFonts w:ascii="仿宋_GB2312" w:eastAsia="仿宋_GB2312" w:hint="eastAsia"/>
          <w:sz w:val="32"/>
          <w:szCs w:val="32"/>
        </w:rPr>
        <w:t>于</w:t>
      </w:r>
      <w:r w:rsidR="00E35E9D">
        <w:rPr>
          <w:rFonts w:ascii="仿宋_GB2312" w:eastAsia="仿宋_GB2312" w:hint="eastAsia"/>
          <w:sz w:val="32"/>
          <w:szCs w:val="32"/>
        </w:rPr>
        <w:t>3</w:t>
      </w:r>
      <w:r w:rsidR="00E35E9D" w:rsidRPr="00E35E9D">
        <w:rPr>
          <w:rFonts w:ascii="仿宋_GB2312" w:eastAsia="仿宋_GB2312" w:hint="eastAsia"/>
          <w:sz w:val="32"/>
          <w:szCs w:val="32"/>
        </w:rPr>
        <w:t>月</w:t>
      </w:r>
      <w:r w:rsidR="00E027F8">
        <w:rPr>
          <w:rFonts w:ascii="仿宋_GB2312" w:eastAsia="仿宋_GB2312" w:hint="eastAsia"/>
          <w:sz w:val="32"/>
          <w:szCs w:val="32"/>
        </w:rPr>
        <w:t>22</w:t>
      </w:r>
      <w:r w:rsidR="00E35E9D" w:rsidRPr="00E35E9D">
        <w:rPr>
          <w:rFonts w:ascii="仿宋_GB2312" w:eastAsia="仿宋_GB2312" w:hint="eastAsia"/>
          <w:sz w:val="32"/>
          <w:szCs w:val="32"/>
        </w:rPr>
        <w:t>日前将</w:t>
      </w:r>
      <w:r w:rsidRPr="00D7653E">
        <w:rPr>
          <w:rFonts w:ascii="仿宋_GB2312" w:eastAsia="仿宋_GB2312" w:hint="eastAsia"/>
          <w:sz w:val="32"/>
          <w:szCs w:val="32"/>
        </w:rPr>
        <w:t>推</w:t>
      </w:r>
      <w:r w:rsidR="00E35E9D" w:rsidRPr="00E35E9D">
        <w:rPr>
          <w:rFonts w:ascii="仿宋_GB2312" w:eastAsia="仿宋_GB2312" w:hint="eastAsia"/>
          <w:sz w:val="32"/>
          <w:szCs w:val="32"/>
        </w:rPr>
        <w:t>荐表纸</w:t>
      </w:r>
      <w:r>
        <w:rPr>
          <w:rFonts w:ascii="仿宋_GB2312" w:eastAsia="仿宋_GB2312" w:hint="eastAsia"/>
          <w:sz w:val="32"/>
          <w:szCs w:val="32"/>
        </w:rPr>
        <w:t>质</w:t>
      </w:r>
      <w:r w:rsidR="00E35E9D" w:rsidRPr="00E35E9D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，以及身份证、学历证书</w:t>
      </w:r>
      <w:r w:rsidR="00D3517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职称证书</w:t>
      </w:r>
      <w:r w:rsidR="00D35175">
        <w:rPr>
          <w:rFonts w:ascii="仿宋_GB2312" w:eastAsia="仿宋_GB2312" w:hint="eastAsia"/>
          <w:sz w:val="32"/>
          <w:szCs w:val="32"/>
        </w:rPr>
        <w:t>和聘书</w:t>
      </w:r>
      <w:r>
        <w:rPr>
          <w:rFonts w:ascii="仿宋_GB2312" w:eastAsia="仿宋_GB2312" w:hint="eastAsia"/>
          <w:sz w:val="32"/>
          <w:szCs w:val="32"/>
        </w:rPr>
        <w:t>复印件</w:t>
      </w:r>
      <w:r w:rsidR="00E35E9D" w:rsidRPr="00E35E9D">
        <w:rPr>
          <w:rFonts w:ascii="仿宋_GB2312" w:eastAsia="仿宋_GB2312" w:hint="eastAsia"/>
          <w:sz w:val="32"/>
          <w:szCs w:val="32"/>
        </w:rPr>
        <w:t>邮寄至协会秘书处，</w:t>
      </w:r>
      <w:r w:rsidRPr="00D7653E">
        <w:rPr>
          <w:rFonts w:ascii="仿宋_GB2312" w:eastAsia="仿宋_GB2312" w:hint="eastAsia"/>
          <w:sz w:val="32"/>
          <w:szCs w:val="32"/>
        </w:rPr>
        <w:t>推</w:t>
      </w:r>
      <w:r w:rsidRPr="00E35E9D">
        <w:rPr>
          <w:rFonts w:ascii="仿宋_GB2312" w:eastAsia="仿宋_GB2312" w:hint="eastAsia"/>
          <w:sz w:val="32"/>
          <w:szCs w:val="32"/>
        </w:rPr>
        <w:t>荐表</w:t>
      </w:r>
      <w:r w:rsidR="00E35E9D" w:rsidRPr="00E35E9D">
        <w:rPr>
          <w:rFonts w:ascii="仿宋_GB2312" w:eastAsia="仿宋_GB2312" w:hint="eastAsia"/>
          <w:sz w:val="32"/>
          <w:szCs w:val="32"/>
        </w:rPr>
        <w:t>电子版</w:t>
      </w:r>
      <w:r w:rsidR="00D35175">
        <w:rPr>
          <w:rFonts w:ascii="仿宋_GB2312" w:eastAsia="仿宋_GB2312" w:hint="eastAsia"/>
          <w:sz w:val="32"/>
          <w:szCs w:val="32"/>
        </w:rPr>
        <w:t>以及</w:t>
      </w:r>
      <w:r w:rsidR="005F58A1">
        <w:rPr>
          <w:rFonts w:ascii="仿宋_GB2312" w:eastAsia="仿宋_GB2312" w:hint="eastAsia"/>
          <w:sz w:val="32"/>
          <w:szCs w:val="32"/>
        </w:rPr>
        <w:t>学历证书</w:t>
      </w:r>
      <w:r w:rsidR="00D35175">
        <w:rPr>
          <w:rFonts w:ascii="仿宋_GB2312" w:eastAsia="仿宋_GB2312" w:hint="eastAsia"/>
          <w:sz w:val="32"/>
          <w:szCs w:val="32"/>
        </w:rPr>
        <w:t>、</w:t>
      </w:r>
      <w:r w:rsidR="005F58A1">
        <w:rPr>
          <w:rFonts w:ascii="仿宋_GB2312" w:eastAsia="仿宋_GB2312" w:hint="eastAsia"/>
          <w:sz w:val="32"/>
          <w:szCs w:val="32"/>
        </w:rPr>
        <w:t>职称证书</w:t>
      </w:r>
      <w:r w:rsidR="00D35175">
        <w:rPr>
          <w:rFonts w:ascii="仿宋_GB2312" w:eastAsia="仿宋_GB2312" w:hint="eastAsia"/>
          <w:sz w:val="32"/>
          <w:szCs w:val="32"/>
        </w:rPr>
        <w:t>、聘书</w:t>
      </w:r>
      <w:r w:rsidR="005F58A1">
        <w:rPr>
          <w:rFonts w:ascii="仿宋_GB2312" w:eastAsia="仿宋_GB2312" w:hint="eastAsia"/>
          <w:sz w:val="32"/>
          <w:szCs w:val="32"/>
        </w:rPr>
        <w:t>扫描件</w:t>
      </w:r>
      <w:r w:rsidR="00D35175">
        <w:rPr>
          <w:rFonts w:ascii="仿宋_GB2312" w:eastAsia="仿宋_GB2312" w:hint="eastAsia"/>
          <w:sz w:val="32"/>
          <w:szCs w:val="32"/>
        </w:rPr>
        <w:t>请</w:t>
      </w:r>
      <w:r w:rsidR="00E35E9D" w:rsidRPr="00E35E9D">
        <w:rPr>
          <w:rFonts w:ascii="仿宋_GB2312" w:eastAsia="仿宋_GB2312" w:hint="eastAsia"/>
          <w:sz w:val="32"/>
          <w:szCs w:val="32"/>
        </w:rPr>
        <w:t>发到</w:t>
      </w:r>
      <w:r w:rsidR="00855AC6">
        <w:rPr>
          <w:rFonts w:ascii="仿宋_GB2312" w:eastAsia="仿宋_GB2312" w:hint="eastAsia"/>
          <w:sz w:val="32"/>
          <w:szCs w:val="32"/>
        </w:rPr>
        <w:t>协会秘书处</w:t>
      </w:r>
      <w:r w:rsidR="00E35E9D" w:rsidRPr="00E35E9D">
        <w:rPr>
          <w:rFonts w:ascii="仿宋_GB2312" w:eastAsia="仿宋_GB2312" w:hint="eastAsia"/>
          <w:sz w:val="32"/>
          <w:szCs w:val="32"/>
        </w:rPr>
        <w:t>电子邮箱：</w:t>
      </w:r>
      <w:r w:rsidR="00E35E9D">
        <w:rPr>
          <w:rFonts w:ascii="仿宋_GB2312" w:eastAsia="仿宋_GB2312" w:hint="eastAsia"/>
          <w:sz w:val="32"/>
          <w:szCs w:val="32"/>
        </w:rPr>
        <w:t>gpmi@163</w:t>
      </w:r>
      <w:r w:rsidR="00E35E9D" w:rsidRPr="00E35E9D">
        <w:rPr>
          <w:rFonts w:ascii="仿宋_GB2312" w:eastAsia="仿宋_GB2312" w:hint="eastAsia"/>
          <w:sz w:val="32"/>
          <w:szCs w:val="32"/>
        </w:rPr>
        <w:t>.com，电子邮件标题和附件名称分别标为：单位名称+</w:t>
      </w:r>
      <w:r>
        <w:rPr>
          <w:rFonts w:ascii="仿宋_GB2312" w:eastAsia="仿宋_GB2312" w:hint="eastAsia"/>
          <w:sz w:val="32"/>
          <w:szCs w:val="32"/>
        </w:rPr>
        <w:t>推</w:t>
      </w:r>
      <w:r w:rsidR="00E35E9D" w:rsidRPr="00E35E9D">
        <w:rPr>
          <w:rFonts w:ascii="仿宋_GB2312" w:eastAsia="仿宋_GB2312" w:hint="eastAsia"/>
          <w:sz w:val="32"/>
          <w:szCs w:val="32"/>
        </w:rPr>
        <w:t>荐表。</w:t>
      </w:r>
    </w:p>
    <w:p w:rsidR="00E35E9D" w:rsidRPr="00D7653E" w:rsidRDefault="00D7653E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7653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二）推荐单位须对所推荐人员</w:t>
      </w:r>
      <w:r w:rsidRPr="00D7653E">
        <w:rPr>
          <w:rFonts w:ascii="仿宋_GB2312" w:eastAsia="仿宋_GB2312" w:hint="eastAsia"/>
          <w:sz w:val="32"/>
          <w:szCs w:val="32"/>
        </w:rPr>
        <w:t>信息的真实性负责。</w:t>
      </w:r>
    </w:p>
    <w:p w:rsidR="00855AC6" w:rsidRDefault="00A478A6" w:rsidP="006A60A1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97396" w:rsidRPr="00855AC6">
        <w:rPr>
          <w:rFonts w:ascii="黑体" w:eastAsia="黑体" w:hAnsi="黑体" w:hint="eastAsia"/>
          <w:sz w:val="32"/>
          <w:szCs w:val="32"/>
        </w:rPr>
        <w:t>、协会联系</w:t>
      </w:r>
      <w:r w:rsidR="00855AC6">
        <w:rPr>
          <w:rFonts w:ascii="黑体" w:eastAsia="黑体" w:hAnsi="黑体" w:hint="eastAsia"/>
          <w:sz w:val="32"/>
          <w:szCs w:val="32"/>
        </w:rPr>
        <w:t>方式</w:t>
      </w:r>
    </w:p>
    <w:p w:rsidR="00E35E9D" w:rsidRPr="00E35E9D" w:rsidRDefault="00855AC6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855AC6">
        <w:rPr>
          <w:rFonts w:ascii="仿宋_GB2312" w:eastAsia="仿宋_GB2312" w:hAnsi="黑体" w:hint="eastAsia"/>
          <w:sz w:val="32"/>
          <w:szCs w:val="32"/>
        </w:rPr>
        <w:t>联系人：</w:t>
      </w:r>
      <w:r w:rsidR="00197396">
        <w:rPr>
          <w:rFonts w:ascii="仿宋_GB2312" w:eastAsia="仿宋_GB2312" w:hint="eastAsia"/>
          <w:sz w:val="32"/>
          <w:szCs w:val="32"/>
        </w:rPr>
        <w:t xml:space="preserve">余清鹏  </w:t>
      </w:r>
      <w:r w:rsidR="00E35E9D" w:rsidRPr="00E35E9D">
        <w:rPr>
          <w:rFonts w:ascii="仿宋_GB2312" w:eastAsia="仿宋_GB2312" w:hint="eastAsia"/>
          <w:sz w:val="32"/>
          <w:szCs w:val="32"/>
        </w:rPr>
        <w:t>联系电话：</w:t>
      </w:r>
      <w:r w:rsidR="00197396">
        <w:rPr>
          <w:rFonts w:ascii="仿宋_GB2312" w:eastAsia="仿宋_GB2312" w:hint="eastAsia"/>
          <w:sz w:val="32"/>
          <w:szCs w:val="32"/>
        </w:rPr>
        <w:t>020-83642973</w:t>
      </w:r>
      <w:r w:rsidR="00E35E9D" w:rsidRPr="00E35E9D">
        <w:rPr>
          <w:rFonts w:ascii="仿宋_GB2312" w:eastAsia="仿宋_GB2312" w:hint="eastAsia"/>
          <w:sz w:val="32"/>
          <w:szCs w:val="32"/>
        </w:rPr>
        <w:t>;</w:t>
      </w:r>
    </w:p>
    <w:p w:rsidR="002C5575" w:rsidRPr="00E35E9D" w:rsidRDefault="00E35E9D" w:rsidP="006A60A1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邮寄地址：</w:t>
      </w:r>
      <w:r w:rsidR="00197396">
        <w:rPr>
          <w:rFonts w:ascii="仿宋_GB2312" w:eastAsia="仿宋_GB2312" w:hint="eastAsia"/>
          <w:sz w:val="32"/>
          <w:szCs w:val="32"/>
        </w:rPr>
        <w:t>广州市越秀区德政北路达信大厦610-612室</w:t>
      </w:r>
    </w:p>
    <w:p w:rsidR="00E35E9D" w:rsidRPr="00E35E9D" w:rsidRDefault="00E35E9D" w:rsidP="006A60A1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</w:p>
    <w:p w:rsidR="00E35E9D" w:rsidRPr="00E35E9D" w:rsidRDefault="00E35E9D" w:rsidP="006A60A1">
      <w:pPr>
        <w:spacing w:line="520" w:lineRule="exact"/>
        <w:contextualSpacing/>
        <w:jc w:val="right"/>
        <w:rPr>
          <w:rFonts w:ascii="仿宋_GB2312" w:eastAsia="仿宋_GB2312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E35E9D" w:rsidRPr="00E35E9D" w:rsidRDefault="00E35E9D" w:rsidP="00E027F8">
      <w:pPr>
        <w:spacing w:line="520" w:lineRule="exact"/>
        <w:ind w:right="160"/>
        <w:contextualSpacing/>
        <w:jc w:val="right"/>
        <w:rPr>
          <w:rFonts w:ascii="仿宋_GB2312" w:eastAsia="仿宋_GB2312" w:hAnsiTheme="minorEastAsia"/>
          <w:sz w:val="32"/>
          <w:szCs w:val="32"/>
        </w:rPr>
      </w:pPr>
      <w:r w:rsidRPr="00E35E9D">
        <w:rPr>
          <w:rFonts w:ascii="仿宋_GB2312" w:eastAsia="仿宋_GB2312" w:hint="eastAsia"/>
          <w:sz w:val="32"/>
          <w:szCs w:val="32"/>
        </w:rPr>
        <w:t>二</w:t>
      </w:r>
      <w:r w:rsidRPr="00E35E9D">
        <w:rPr>
          <w:rFonts w:ascii="仿宋_GB2312" w:eastAsia="仿宋_GB2312" w:hAnsiTheme="minorEastAsia" w:hint="eastAsia"/>
          <w:sz w:val="32"/>
          <w:szCs w:val="32"/>
        </w:rPr>
        <w:t>○一九年</w:t>
      </w:r>
      <w:r w:rsidR="00E027F8">
        <w:rPr>
          <w:rFonts w:ascii="仿宋_GB2312" w:eastAsia="仿宋_GB2312" w:hAnsiTheme="minorEastAsia" w:hint="eastAsia"/>
          <w:sz w:val="32"/>
          <w:szCs w:val="32"/>
        </w:rPr>
        <w:t>三</w:t>
      </w:r>
      <w:r w:rsidRPr="00E35E9D">
        <w:rPr>
          <w:rFonts w:ascii="仿宋_GB2312" w:eastAsia="仿宋_GB2312" w:hAnsiTheme="minorEastAsia" w:hint="eastAsia"/>
          <w:sz w:val="32"/>
          <w:szCs w:val="32"/>
        </w:rPr>
        <w:t>月</w:t>
      </w:r>
      <w:r w:rsidR="006A60A1">
        <w:rPr>
          <w:rFonts w:ascii="仿宋_GB2312" w:eastAsia="仿宋_GB2312" w:hAnsiTheme="minorEastAsia" w:hint="eastAsia"/>
          <w:sz w:val="32"/>
          <w:szCs w:val="32"/>
        </w:rPr>
        <w:t>六</w:t>
      </w:r>
      <w:r w:rsidRPr="00E35E9D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E35E9D" w:rsidRDefault="00E35E9D" w:rsidP="00E35E9D">
      <w:pPr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lastRenderedPageBreak/>
        <w:t>附</w:t>
      </w:r>
      <w:bookmarkStart w:id="0" w:name="_GoBack"/>
      <w:bookmarkEnd w:id="0"/>
    </w:p>
    <w:p w:rsidR="00197396" w:rsidRPr="00624A56" w:rsidRDefault="00197396" w:rsidP="00E35E9D">
      <w:pPr>
        <w:jc w:val="center"/>
        <w:rPr>
          <w:rFonts w:ascii="小标宋" w:eastAsia="小标宋" w:hAnsi="华文中宋"/>
          <w:bCs/>
          <w:sz w:val="36"/>
          <w:szCs w:val="36"/>
        </w:rPr>
      </w:pPr>
      <w:r w:rsidRPr="00624A56">
        <w:rPr>
          <w:rFonts w:ascii="小标宋" w:eastAsia="小标宋" w:hAnsi="华文中宋" w:hint="eastAsia"/>
          <w:bCs/>
          <w:sz w:val="36"/>
          <w:szCs w:val="36"/>
        </w:rPr>
        <w:t>广东省物业管理行业协会</w:t>
      </w:r>
      <w:r w:rsidR="00E35E9D" w:rsidRPr="00624A56">
        <w:rPr>
          <w:rFonts w:ascii="小标宋" w:eastAsia="小标宋" w:hAnsi="华文中宋" w:cs="Times New Roman" w:hint="eastAsia"/>
          <w:bCs/>
          <w:sz w:val="36"/>
          <w:szCs w:val="36"/>
        </w:rPr>
        <w:t>标准化工作委员会委员</w:t>
      </w:r>
    </w:p>
    <w:p w:rsidR="00E35E9D" w:rsidRPr="00624A56" w:rsidRDefault="00D7653E" w:rsidP="00E35E9D">
      <w:pPr>
        <w:jc w:val="center"/>
        <w:rPr>
          <w:rFonts w:ascii="小标宋" w:eastAsia="小标宋" w:hAnsi="华文中宋" w:cs="Times New Roman"/>
          <w:sz w:val="36"/>
          <w:szCs w:val="36"/>
        </w:rPr>
      </w:pPr>
      <w:r w:rsidRPr="00624A56">
        <w:rPr>
          <w:rFonts w:ascii="小标宋" w:eastAsia="小标宋" w:hAnsi="华文中宋" w:cs="Times New Roman" w:hint="eastAsia"/>
          <w:bCs/>
          <w:sz w:val="36"/>
          <w:szCs w:val="36"/>
        </w:rPr>
        <w:t>推</w:t>
      </w:r>
      <w:r w:rsidR="00E35E9D" w:rsidRPr="00624A56">
        <w:rPr>
          <w:rFonts w:ascii="小标宋" w:eastAsia="小标宋" w:hAnsi="华文中宋" w:cs="Times New Roman" w:hint="eastAsia"/>
          <w:bCs/>
          <w:sz w:val="36"/>
          <w:szCs w:val="36"/>
        </w:rPr>
        <w:t>荐表</w:t>
      </w:r>
    </w:p>
    <w:tbl>
      <w:tblPr>
        <w:tblW w:w="10114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610"/>
        <w:gridCol w:w="1080"/>
        <w:gridCol w:w="9"/>
        <w:gridCol w:w="711"/>
        <w:gridCol w:w="1276"/>
        <w:gridCol w:w="1281"/>
        <w:gridCol w:w="1270"/>
        <w:gridCol w:w="709"/>
        <w:gridCol w:w="1892"/>
      </w:tblGrid>
      <w:tr w:rsidR="005F2594" w:rsidTr="00CD0B4B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  <w:r w:rsidRPr="005F2594">
              <w:rPr>
                <w:rFonts w:ascii="仿宋_GB2312" w:eastAsia="仿宋_GB2312" w:hAnsi="汉仪旗黑-55" w:cs="汉仪旗黑-55" w:hint="eastAsia"/>
                <w:color w:val="000000"/>
                <w:sz w:val="24"/>
                <w:szCs w:val="24"/>
              </w:rPr>
              <w:t>一寸彩色照片</w:t>
            </w:r>
          </w:p>
        </w:tc>
      </w:tr>
      <w:tr w:rsidR="005F2594" w:rsidTr="00CD0B4B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</w:tr>
      <w:tr w:rsidR="005F2594" w:rsidTr="00CD0B4B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</w:tr>
      <w:tr w:rsidR="005F2594" w:rsidTr="00CD0B4B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</w:tr>
      <w:tr w:rsidR="00E35E9D" w:rsidTr="00CD0B4B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</w:tr>
      <w:tr w:rsidR="005F2594" w:rsidTr="00CD0B4B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Pr="00445E66" w:rsidRDefault="005F2594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</w:tr>
      <w:tr w:rsidR="00E35E9D" w:rsidTr="00CD0B4B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</w:tr>
      <w:tr w:rsidR="00E35E9D" w:rsidTr="00CD0B4B">
        <w:trPr>
          <w:trHeight w:val="752"/>
        </w:trPr>
        <w:tc>
          <w:tcPr>
            <w:tcW w:w="10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jc w:val="center"/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sz w:val="24"/>
                <w:szCs w:val="24"/>
              </w:rPr>
              <w:t>一、个人能力</w:t>
            </w:r>
            <w:r w:rsidR="006B2467">
              <w:rPr>
                <w:rFonts w:ascii="仿宋_GB2312" w:eastAsia="仿宋_GB2312" w:hAnsi="汉仪旗黑-55" w:cs="汉仪旗黑-55" w:hint="eastAsia"/>
                <w:bCs/>
                <w:color w:val="000000"/>
                <w:sz w:val="24"/>
                <w:szCs w:val="24"/>
              </w:rPr>
              <w:t>（</w:t>
            </w:r>
            <w:r w:rsidR="006B2467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</w:rPr>
              <w:t>可另附页</w:t>
            </w:r>
            <w:r w:rsidR="006B2467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35E9D" w:rsidTr="00CD0B4B">
        <w:trPr>
          <w:trHeight w:val="1683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Cs w:val="21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Cs w:val="21"/>
              </w:rPr>
              <w:t>专业技术</w:t>
            </w:r>
          </w:p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Cs w:val="21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162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Cs w:val="21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Cs w:val="21"/>
              </w:rPr>
              <w:t>参与物业管理行业标准制定修订工作经历</w:t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1699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Cs w:val="21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Cs w:val="21"/>
              </w:rPr>
              <w:t>发表的行业标准化相关著作、论文</w:t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2041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Cs w:val="21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Cs w:val="21"/>
              </w:rPr>
              <w:lastRenderedPageBreak/>
              <w:t>对我</w:t>
            </w:r>
            <w:r w:rsidR="00855AC6"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Cs w:val="21"/>
              </w:rPr>
              <w:t>省</w:t>
            </w: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Cs w:val="21"/>
              </w:rPr>
              <w:t>物业管理行业标准化工作的看法</w:t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</w:p>
          <w:p w:rsidR="00E35E9D" w:rsidRPr="00445E66" w:rsidRDefault="00E35E9D" w:rsidP="00CD0B4B">
            <w:pPr>
              <w:widowControl/>
              <w:textAlignment w:val="center"/>
              <w:rPr>
                <w:rFonts w:ascii="仿宋_GB2312" w:eastAsia="仿宋_GB2312" w:hAnsi="汉仪旗黑-55" w:cs="汉仪旗黑-55"/>
                <w:bCs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bCs/>
                <w:color w:val="000000"/>
                <w:kern w:val="0"/>
                <w:sz w:val="24"/>
                <w:szCs w:val="24"/>
              </w:rPr>
              <w:t>（限200字以内）</w:t>
            </w:r>
          </w:p>
        </w:tc>
      </w:tr>
      <w:tr w:rsidR="00E35E9D" w:rsidTr="00CD0B4B">
        <w:trPr>
          <w:trHeight w:val="752"/>
        </w:trPr>
        <w:tc>
          <w:tcPr>
            <w:tcW w:w="10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二、企业情况</w:t>
            </w:r>
          </w:p>
        </w:tc>
      </w:tr>
      <w:tr w:rsidR="00E35E9D" w:rsidTr="00CD0B4B">
        <w:trPr>
          <w:trHeight w:val="1059"/>
        </w:trPr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业态名称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管理专长</w:t>
            </w:r>
          </w:p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（是、否）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企业内部标准</w:t>
            </w:r>
          </w:p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（有、无）</w:t>
            </w: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住宅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写字楼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产业园区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医院类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高校类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商业综合体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社区养老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E35E9D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其他（请写明）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</w:tc>
      </w:tr>
      <w:tr w:rsidR="005F2594" w:rsidTr="00CD0B4B">
        <w:trPr>
          <w:trHeight w:val="643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Default="005F2594" w:rsidP="00CD0B4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自荐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94" w:rsidRDefault="005F2594" w:rsidP="00CD0B4B">
            <w:pPr>
              <w:spacing w:line="360" w:lineRule="exac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946E01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主任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 w:rsidRPr="00946E01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副主任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 w:rsidRPr="00946E01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委员    （</w:t>
            </w:r>
            <w:r>
              <w:rPr>
                <w:rFonts w:ascii="Calibri" w:eastAsia="宋体" w:hAnsi="Calibri" w:cs="Times New Roman" w:hint="eastAsia"/>
                <w:sz w:val="24"/>
              </w:rPr>
              <w:t>请在拟推荐职务</w:t>
            </w:r>
            <w:r w:rsidRPr="00946E01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  <w:sz w:val="24"/>
              </w:rPr>
              <w:t>打“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√</w:t>
            </w:r>
            <w:r>
              <w:rPr>
                <w:rFonts w:ascii="Calibri" w:eastAsia="宋体" w:hAnsi="Calibri" w:cs="Times New Roman" w:hint="eastAsia"/>
                <w:sz w:val="24"/>
              </w:rPr>
              <w:t>”</w:t>
            </w: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 xml:space="preserve">）    </w:t>
            </w:r>
          </w:p>
        </w:tc>
      </w:tr>
      <w:tr w:rsidR="00E35E9D" w:rsidTr="00CD0B4B">
        <w:trPr>
          <w:trHeight w:val="3301"/>
        </w:trPr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  <w:p w:rsidR="00E35E9D" w:rsidRPr="00445E66" w:rsidRDefault="00E35E9D" w:rsidP="00CD0B4B">
            <w:pPr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  <w:p w:rsidR="00E35E9D" w:rsidRPr="00445E66" w:rsidRDefault="00445E66" w:rsidP="00CD0B4B">
            <w:pPr>
              <w:widowControl/>
              <w:jc w:val="center"/>
              <w:textAlignment w:val="center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</w:t>
            </w:r>
            <w:r w:rsidRPr="00445E66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</w:t>
            </w:r>
            <w:r w:rsidRPr="00445E6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E35E9D" w:rsidRPr="00445E66" w:rsidRDefault="00E35E9D" w:rsidP="00CD0B4B">
            <w:pPr>
              <w:rPr>
                <w:rFonts w:ascii="仿宋_GB2312" w:eastAsia="仿宋_GB2312" w:hAnsi="汉仪旗黑-55" w:cs="汉仪旗黑-55"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9D" w:rsidRPr="00445E66" w:rsidRDefault="00E35E9D" w:rsidP="00CD0B4B">
            <w:pPr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  <w:p w:rsidR="00E35E9D" w:rsidRPr="00445E66" w:rsidRDefault="00E35E9D" w:rsidP="00CD0B4B">
            <w:pPr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  <w:p w:rsidR="00E35E9D" w:rsidRPr="00445E66" w:rsidRDefault="00E35E9D" w:rsidP="00CD0B4B">
            <w:pPr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  <w:p w:rsidR="00E35E9D" w:rsidRPr="00445E66" w:rsidRDefault="00E35E9D" w:rsidP="00CD0B4B">
            <w:pPr>
              <w:ind w:firstLineChars="1500" w:firstLine="3600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负责人（签字）：</w:t>
            </w:r>
          </w:p>
          <w:p w:rsidR="00E35E9D" w:rsidRPr="00445E66" w:rsidRDefault="00E35E9D" w:rsidP="00CD0B4B">
            <w:pPr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</w:p>
          <w:p w:rsidR="00E35E9D" w:rsidRPr="00445E66" w:rsidRDefault="00445E66" w:rsidP="00CD0B4B">
            <w:pPr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（</w:t>
            </w:r>
            <w:r w:rsidR="00E35E9D"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公章）</w:t>
            </w:r>
          </w:p>
          <w:p w:rsidR="00E35E9D" w:rsidRPr="00445E66" w:rsidRDefault="00E35E9D" w:rsidP="00CD0B4B">
            <w:pPr>
              <w:ind w:firstLineChars="2050" w:firstLine="4920"/>
              <w:rPr>
                <w:rFonts w:ascii="仿宋_GB2312" w:eastAsia="仿宋_GB2312" w:hAnsi="汉仪旗黑-55" w:cs="汉仪旗黑-55"/>
                <w:color w:val="000000"/>
                <w:kern w:val="0"/>
                <w:sz w:val="24"/>
                <w:szCs w:val="24"/>
              </w:rPr>
            </w:pPr>
            <w:r w:rsidRPr="00445E66">
              <w:rPr>
                <w:rFonts w:ascii="仿宋_GB2312" w:eastAsia="仿宋_GB2312" w:hAnsi="汉仪旗黑-55" w:cs="汉仪旗黑-55" w:hint="eastAsia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</w:tbl>
    <w:p w:rsidR="00E35E9D" w:rsidRDefault="00E35E9D" w:rsidP="00E35E9D">
      <w:pPr>
        <w:rPr>
          <w:rFonts w:ascii="宋体" w:eastAsia="宋体" w:hAnsi="宋体" w:cs="宋体"/>
          <w:sz w:val="24"/>
          <w:szCs w:val="24"/>
        </w:rPr>
      </w:pPr>
    </w:p>
    <w:sectPr w:rsidR="00E35E9D" w:rsidSect="002C5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65" w:rsidRDefault="00525565" w:rsidP="00E35E9D">
      <w:r>
        <w:separator/>
      </w:r>
    </w:p>
  </w:endnote>
  <w:endnote w:type="continuationSeparator" w:id="1">
    <w:p w:rsidR="00525565" w:rsidRDefault="00525565" w:rsidP="00E3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55">
    <w:altName w:val="黑体"/>
    <w:charset w:val="86"/>
    <w:family w:val="auto"/>
    <w:pitch w:val="default"/>
    <w:sig w:usb0="A00002BF" w:usb1="18EF7CFA" w:usb2="00000016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65" w:rsidRDefault="00525565" w:rsidP="00E35E9D">
      <w:r>
        <w:separator/>
      </w:r>
    </w:p>
  </w:footnote>
  <w:footnote w:type="continuationSeparator" w:id="1">
    <w:p w:rsidR="00525565" w:rsidRDefault="00525565" w:rsidP="00E35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E9D"/>
    <w:rsid w:val="00011B08"/>
    <w:rsid w:val="000F23B7"/>
    <w:rsid w:val="001513F8"/>
    <w:rsid w:val="00197396"/>
    <w:rsid w:val="00200D02"/>
    <w:rsid w:val="0020478D"/>
    <w:rsid w:val="002C5575"/>
    <w:rsid w:val="002C59CA"/>
    <w:rsid w:val="00445E66"/>
    <w:rsid w:val="00474C18"/>
    <w:rsid w:val="00525565"/>
    <w:rsid w:val="00533E8F"/>
    <w:rsid w:val="005F2594"/>
    <w:rsid w:val="005F58A1"/>
    <w:rsid w:val="00624A56"/>
    <w:rsid w:val="00655CE3"/>
    <w:rsid w:val="006A60A1"/>
    <w:rsid w:val="006B2467"/>
    <w:rsid w:val="006F78C9"/>
    <w:rsid w:val="007E578E"/>
    <w:rsid w:val="00851CAF"/>
    <w:rsid w:val="00855AC6"/>
    <w:rsid w:val="00A478A6"/>
    <w:rsid w:val="00AD69DA"/>
    <w:rsid w:val="00C37937"/>
    <w:rsid w:val="00CD0B4B"/>
    <w:rsid w:val="00D00622"/>
    <w:rsid w:val="00D35175"/>
    <w:rsid w:val="00D7653E"/>
    <w:rsid w:val="00E027F8"/>
    <w:rsid w:val="00E35E9D"/>
    <w:rsid w:val="00F5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E9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5E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0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114">
              <w:marLeft w:val="0"/>
              <w:marRight w:val="0"/>
              <w:marTop w:val="0"/>
              <w:marBottom w:val="0"/>
              <w:divBdr>
                <w:top w:val="single" w:sz="18" w:space="0" w:color="F2BF3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629">
                  <w:marLeft w:val="0"/>
                  <w:marRight w:val="0"/>
                  <w:marTop w:val="0"/>
                  <w:marBottom w:val="150"/>
                  <w:divBdr>
                    <w:top w:val="single" w:sz="6" w:space="0" w:color="F8E9C0"/>
                    <w:left w:val="single" w:sz="6" w:space="0" w:color="F8E9C0"/>
                    <w:bottom w:val="single" w:sz="6" w:space="0" w:color="F8E9C0"/>
                    <w:right w:val="single" w:sz="6" w:space="0" w:color="F8E9C0"/>
                  </w:divBdr>
                  <w:divsChild>
                    <w:div w:id="13264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FCA0-D78F-411C-9113-3ED4BC7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2019-03-07T07:06:00Z</cp:lastPrinted>
  <dcterms:created xsi:type="dcterms:W3CDTF">2019-02-25T07:21:00Z</dcterms:created>
  <dcterms:modified xsi:type="dcterms:W3CDTF">2019-03-07T07:20:00Z</dcterms:modified>
</cp:coreProperties>
</file>