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07" w:rsidRPr="00C17EF8" w:rsidRDefault="00D84D07" w:rsidP="00D84D07">
      <w:pPr>
        <w:spacing w:line="340" w:lineRule="exact"/>
        <w:jc w:val="center"/>
        <w:rPr>
          <w:rFonts w:ascii="仿宋_GB2312" w:eastAsia="仿宋_GB2312"/>
          <w:color w:val="000000" w:themeColor="text1"/>
          <w:sz w:val="24"/>
        </w:rPr>
      </w:pPr>
    </w:p>
    <w:p w:rsidR="00D84D07" w:rsidRPr="00C17EF8" w:rsidRDefault="00D84D07" w:rsidP="00D84D07">
      <w:pPr>
        <w:spacing w:line="340" w:lineRule="exact"/>
        <w:jc w:val="center"/>
        <w:rPr>
          <w:rFonts w:ascii="仿宋_GB2312" w:eastAsia="仿宋_GB2312"/>
          <w:color w:val="000000" w:themeColor="text1"/>
          <w:sz w:val="24"/>
        </w:rPr>
      </w:pPr>
    </w:p>
    <w:p w:rsidR="00D84D07" w:rsidRPr="00C17EF8" w:rsidRDefault="00D84D07" w:rsidP="00D84D07">
      <w:pPr>
        <w:spacing w:line="340" w:lineRule="exact"/>
        <w:jc w:val="center"/>
        <w:rPr>
          <w:rFonts w:ascii="仿宋_GB2312" w:eastAsia="仿宋_GB2312"/>
          <w:color w:val="000000" w:themeColor="text1"/>
          <w:sz w:val="24"/>
        </w:rPr>
      </w:pPr>
    </w:p>
    <w:p w:rsidR="00D84D07" w:rsidRPr="00C17EF8" w:rsidRDefault="00D84D07" w:rsidP="00D84D07">
      <w:pPr>
        <w:spacing w:line="340" w:lineRule="exact"/>
        <w:jc w:val="center"/>
        <w:rPr>
          <w:rFonts w:ascii="仿宋_GB2312" w:eastAsia="仿宋_GB2312"/>
          <w:color w:val="000000" w:themeColor="text1"/>
          <w:sz w:val="24"/>
        </w:rPr>
      </w:pPr>
    </w:p>
    <w:p w:rsidR="00D84D07" w:rsidRPr="00C17EF8" w:rsidRDefault="00D84D07" w:rsidP="00D84D07">
      <w:pPr>
        <w:jc w:val="center"/>
        <w:rPr>
          <w:rFonts w:ascii="仿宋_GB2312" w:eastAsia="仿宋_GB2312" w:hAnsi="楷体"/>
          <w:color w:val="000000" w:themeColor="text1"/>
          <w:sz w:val="30"/>
          <w:szCs w:val="30"/>
        </w:rPr>
      </w:pPr>
      <w:r w:rsidRPr="00C17EF8">
        <w:rPr>
          <w:rFonts w:ascii="仿宋_GB2312" w:eastAsia="仿宋_GB2312" w:hAnsi="楷体" w:hint="eastAsia"/>
          <w:color w:val="000000" w:themeColor="text1"/>
          <w:sz w:val="30"/>
          <w:szCs w:val="30"/>
        </w:rPr>
        <w:t>粤物协培字[2020]</w:t>
      </w:r>
      <w:r w:rsidR="00105485" w:rsidRPr="00C17EF8">
        <w:rPr>
          <w:rFonts w:ascii="仿宋_GB2312" w:eastAsia="仿宋_GB2312" w:hAnsi="楷体" w:hint="eastAsia"/>
          <w:color w:val="000000" w:themeColor="text1"/>
          <w:sz w:val="30"/>
          <w:szCs w:val="30"/>
        </w:rPr>
        <w:t>2</w:t>
      </w:r>
      <w:r w:rsidRPr="00C17EF8">
        <w:rPr>
          <w:rFonts w:ascii="仿宋_GB2312" w:eastAsia="仿宋_GB2312" w:hAnsi="楷体" w:hint="eastAsia"/>
          <w:color w:val="000000" w:themeColor="text1"/>
          <w:sz w:val="30"/>
          <w:szCs w:val="30"/>
        </w:rPr>
        <w:t>号</w:t>
      </w:r>
    </w:p>
    <w:p w:rsidR="00B94F74" w:rsidRPr="00C17EF8" w:rsidRDefault="00B94F74" w:rsidP="008D0346">
      <w:pPr>
        <w:rPr>
          <w:rFonts w:ascii="微软雅黑" w:eastAsia="微软雅黑" w:hAnsi="微软雅黑" w:cs="微软雅黑"/>
          <w:b/>
          <w:bCs/>
          <w:color w:val="000000" w:themeColor="text1"/>
          <w:sz w:val="36"/>
          <w:szCs w:val="36"/>
        </w:rPr>
      </w:pPr>
    </w:p>
    <w:p w:rsidR="00C97ED2" w:rsidRPr="00C17EF8" w:rsidRDefault="00C97ED2" w:rsidP="008D0346">
      <w:pPr>
        <w:rPr>
          <w:rFonts w:ascii="微软雅黑" w:eastAsia="微软雅黑" w:hAnsi="微软雅黑" w:cs="微软雅黑"/>
          <w:b/>
          <w:bCs/>
          <w:color w:val="000000" w:themeColor="text1"/>
          <w:sz w:val="18"/>
          <w:szCs w:val="18"/>
        </w:rPr>
      </w:pPr>
    </w:p>
    <w:p w:rsidR="00E33CBF" w:rsidRDefault="00DB749A" w:rsidP="003003E7">
      <w:pPr>
        <w:spacing w:line="600" w:lineRule="exact"/>
        <w:jc w:val="center"/>
        <w:rPr>
          <w:rFonts w:ascii="小标宋" w:eastAsia="小标宋" w:hAnsi="微软雅黑" w:cs="微软雅黑"/>
          <w:bCs/>
          <w:color w:val="000000" w:themeColor="text1"/>
          <w:sz w:val="44"/>
          <w:szCs w:val="44"/>
        </w:rPr>
      </w:pPr>
      <w:r w:rsidRPr="00C17EF8">
        <w:rPr>
          <w:rFonts w:ascii="小标宋" w:eastAsia="小标宋" w:hAnsi="微软雅黑" w:cs="微软雅黑" w:hint="eastAsia"/>
          <w:bCs/>
          <w:color w:val="000000" w:themeColor="text1"/>
          <w:sz w:val="44"/>
          <w:szCs w:val="44"/>
        </w:rPr>
        <w:t>关于</w:t>
      </w:r>
      <w:r w:rsidR="009D7EFF" w:rsidRPr="00C17EF8">
        <w:rPr>
          <w:rFonts w:ascii="小标宋" w:eastAsia="小标宋" w:hAnsi="微软雅黑" w:cs="微软雅黑" w:hint="eastAsia"/>
          <w:bCs/>
          <w:color w:val="000000" w:themeColor="text1"/>
          <w:sz w:val="44"/>
          <w:szCs w:val="44"/>
        </w:rPr>
        <w:t>开展</w:t>
      </w:r>
      <w:r w:rsidR="00E33CBF" w:rsidRPr="00E33CBF">
        <w:rPr>
          <w:rFonts w:ascii="小标宋" w:eastAsia="小标宋" w:hAnsi="微软雅黑" w:cs="微软雅黑" w:hint="eastAsia"/>
          <w:bCs/>
          <w:color w:val="000000" w:themeColor="text1"/>
          <w:sz w:val="44"/>
          <w:szCs w:val="44"/>
        </w:rPr>
        <w:t>《物业服务纠纷胜诉法宝》</w:t>
      </w:r>
    </w:p>
    <w:p w:rsidR="00106C59" w:rsidRPr="00C17EF8" w:rsidRDefault="00E33CBF" w:rsidP="003003E7">
      <w:pPr>
        <w:spacing w:line="600" w:lineRule="exact"/>
        <w:jc w:val="center"/>
        <w:rPr>
          <w:rFonts w:ascii="小标宋" w:eastAsia="小标宋" w:hAnsi="微软雅黑" w:cs="微软雅黑"/>
          <w:bCs/>
          <w:color w:val="000000" w:themeColor="text1"/>
          <w:sz w:val="44"/>
          <w:szCs w:val="44"/>
        </w:rPr>
      </w:pPr>
      <w:r w:rsidRPr="00C17EF8">
        <w:rPr>
          <w:rFonts w:ascii="小标宋" w:eastAsia="小标宋" w:hAnsi="微软雅黑" w:cs="微软雅黑" w:hint="eastAsia"/>
          <w:bCs/>
          <w:color w:val="000000" w:themeColor="text1"/>
          <w:sz w:val="44"/>
          <w:szCs w:val="44"/>
        </w:rPr>
        <w:t>直播公益讲座</w:t>
      </w:r>
      <w:r w:rsidR="009D7EFF" w:rsidRPr="00C17EF8">
        <w:rPr>
          <w:rFonts w:ascii="小标宋" w:eastAsia="小标宋" w:hAnsi="微软雅黑" w:cs="微软雅黑" w:hint="eastAsia"/>
          <w:bCs/>
          <w:color w:val="000000" w:themeColor="text1"/>
          <w:sz w:val="44"/>
          <w:szCs w:val="44"/>
        </w:rPr>
        <w:t>的通知</w:t>
      </w:r>
    </w:p>
    <w:p w:rsidR="009B44E7" w:rsidRPr="00C17EF8" w:rsidRDefault="00106C59" w:rsidP="00106C59">
      <w:pPr>
        <w:spacing w:line="480" w:lineRule="exact"/>
        <w:jc w:val="left"/>
        <w:rPr>
          <w:rFonts w:ascii="仿宋_GB2312" w:eastAsia="仿宋_GB2312" w:hAnsi="仿宋" w:cs="仿宋"/>
          <w:b/>
          <w:bCs/>
          <w:color w:val="000000" w:themeColor="text1"/>
          <w:sz w:val="32"/>
          <w:szCs w:val="32"/>
        </w:rPr>
      </w:pPr>
      <w:r w:rsidRPr="00C17EF8">
        <w:rPr>
          <w:rFonts w:ascii="仿宋_GB2312" w:eastAsia="仿宋_GB2312" w:hAnsi="仿宋" w:cs="仿宋" w:hint="eastAsia"/>
          <w:b/>
          <w:bCs/>
          <w:color w:val="000000" w:themeColor="text1"/>
          <w:sz w:val="32"/>
          <w:szCs w:val="32"/>
        </w:rPr>
        <w:t>各会员单位：</w:t>
      </w:r>
    </w:p>
    <w:p w:rsidR="005A7EFD" w:rsidRPr="00E33CBF" w:rsidRDefault="004C5753" w:rsidP="00E33CBF">
      <w:pPr>
        <w:spacing w:line="520" w:lineRule="exact"/>
        <w:ind w:firstLineChars="246" w:firstLine="787"/>
        <w:jc w:val="left"/>
        <w:rPr>
          <w:rFonts w:ascii="黑体" w:eastAsia="黑体" w:hAnsi="黑体" w:cs="仿宋"/>
          <w:color w:val="000000" w:themeColor="text1"/>
          <w:sz w:val="32"/>
          <w:szCs w:val="32"/>
        </w:rPr>
      </w:pPr>
      <w:r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2</w:t>
      </w:r>
      <w:r w:rsidRPr="00C17EF8">
        <w:rPr>
          <w:rFonts w:ascii="仿宋_GB2312" w:eastAsia="仿宋_GB2312" w:hAnsi="仿宋" w:cs="仿宋"/>
          <w:color w:val="000000" w:themeColor="text1"/>
          <w:sz w:val="32"/>
          <w:szCs w:val="32"/>
        </w:rPr>
        <w:t>020</w:t>
      </w:r>
      <w:r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年5月1日，最高人民法院新修改的《民事诉讼证据规定》已经正式施行，新的规定对于保障当事人的诉讼权利、促进民事证据采信的规范化，提升司法公信力，具有十分重要的意义。</w:t>
      </w:r>
      <w:r w:rsidR="00434203"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为了更好地</w:t>
      </w:r>
      <w:r w:rsidR="00F9733A"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指导和帮助</w:t>
      </w:r>
      <w:r w:rsidR="00434203"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物业服务企业</w:t>
      </w:r>
      <w:r w:rsidR="00F9733A"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理解新</w:t>
      </w:r>
      <w:r w:rsidR="0090419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的</w:t>
      </w:r>
      <w:r w:rsidR="00F9733A"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规</w:t>
      </w:r>
      <w:r w:rsidR="0090419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定</w:t>
      </w:r>
      <w:r w:rsidR="00DA13F8"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，</w:t>
      </w:r>
      <w:r w:rsidR="00F9733A"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并</w:t>
      </w:r>
      <w:r w:rsidR="00B26813"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在日常工作中执行落实</w:t>
      </w:r>
      <w:r w:rsidR="00441A0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到位</w:t>
      </w:r>
      <w:r w:rsidR="00B26813"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，维护自身</w:t>
      </w:r>
      <w:r w:rsidR="00DA13F8"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的合法权益，提高行业法治能力，</w:t>
      </w:r>
      <w:r w:rsidR="00287B85"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结合当前疫情特殊情况，经研究决定，本会将</w:t>
      </w:r>
      <w:r w:rsidR="00CB76E3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于</w:t>
      </w:r>
      <w:r w:rsidR="00287B85"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5月份与广东</w:t>
      </w:r>
      <w:r w:rsidR="00287B85" w:rsidRPr="00C17EF8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胜伦律师事务所</w:t>
      </w:r>
      <w:r w:rsidR="00DA13F8" w:rsidRPr="00C17EF8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联合</w:t>
      </w:r>
      <w:r w:rsidR="00E33CBF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举办2020能力建设年系列</w:t>
      </w:r>
      <w:r w:rsidR="0069094F"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直播公益讲座</w:t>
      </w:r>
      <w:r w:rsidR="00E33CBF" w:rsidRPr="00E33CBF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系列专题三《物业服务纠纷胜诉法宝》</w:t>
      </w:r>
      <w:r w:rsidR="0069094F"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，欢迎各会员单位组织人员积极参加</w:t>
      </w:r>
      <w:r w:rsidR="0027282E" w:rsidRPr="00C17EF8">
        <w:rPr>
          <w:rFonts w:ascii="仿宋_GB2312" w:eastAsia="仿宋_GB2312" w:hAnsi="楷体" w:cs="Times New Roman" w:hint="eastAsia"/>
          <w:color w:val="000000" w:themeColor="text1"/>
          <w:sz w:val="32"/>
          <w:szCs w:val="32"/>
        </w:rPr>
        <w:t>，</w:t>
      </w:r>
      <w:r w:rsidR="00A8230A"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现将具体事宜通知如下：</w:t>
      </w:r>
    </w:p>
    <w:p w:rsidR="006617A4" w:rsidRPr="00D106C2" w:rsidRDefault="00663A38" w:rsidP="00D106C2">
      <w:pPr>
        <w:spacing w:line="520" w:lineRule="exact"/>
        <w:ind w:firstLineChars="246" w:firstLine="787"/>
        <w:jc w:val="left"/>
        <w:rPr>
          <w:rFonts w:ascii="黑体" w:eastAsia="黑体" w:hAnsi="黑体" w:cs="仿宋"/>
          <w:color w:val="000000" w:themeColor="text1"/>
          <w:sz w:val="32"/>
          <w:szCs w:val="32"/>
        </w:rPr>
      </w:pPr>
      <w:r w:rsidRPr="00D106C2">
        <w:rPr>
          <w:rFonts w:ascii="黑体" w:eastAsia="黑体" w:hAnsi="黑体" w:cs="仿宋" w:hint="eastAsia"/>
          <w:color w:val="000000" w:themeColor="text1"/>
          <w:sz w:val="32"/>
          <w:szCs w:val="32"/>
        </w:rPr>
        <w:t>一、</w:t>
      </w:r>
      <w:r w:rsidR="00E33CBF" w:rsidRPr="00D106C2">
        <w:rPr>
          <w:rFonts w:ascii="黑体" w:eastAsia="黑体" w:hAnsi="黑体" w:cs="仿宋" w:hint="eastAsia"/>
          <w:color w:val="000000" w:themeColor="text1"/>
          <w:sz w:val="32"/>
          <w:szCs w:val="32"/>
        </w:rPr>
        <w:t>培训课程：</w:t>
      </w:r>
      <w:r w:rsidR="006617A4" w:rsidRPr="00D106C2">
        <w:rPr>
          <w:rFonts w:ascii="黑体" w:eastAsia="黑体" w:hAnsi="黑体" w:cs="仿宋" w:hint="eastAsia"/>
          <w:color w:val="000000" w:themeColor="text1"/>
          <w:sz w:val="32"/>
          <w:szCs w:val="32"/>
        </w:rPr>
        <w:t>《</w:t>
      </w:r>
      <w:r w:rsidR="00C17EF8" w:rsidRPr="00D106C2">
        <w:rPr>
          <w:rFonts w:ascii="黑体" w:eastAsia="黑体" w:hAnsi="黑体" w:cs="仿宋" w:hint="eastAsia"/>
          <w:color w:val="000000" w:themeColor="text1"/>
          <w:sz w:val="32"/>
          <w:szCs w:val="32"/>
        </w:rPr>
        <w:t>物业服务纠纷胜诉法宝</w:t>
      </w:r>
      <w:r w:rsidR="006617A4" w:rsidRPr="00D106C2">
        <w:rPr>
          <w:rFonts w:ascii="黑体" w:eastAsia="黑体" w:hAnsi="黑体" w:cs="仿宋" w:hint="eastAsia"/>
          <w:color w:val="000000" w:themeColor="text1"/>
          <w:sz w:val="32"/>
          <w:szCs w:val="32"/>
        </w:rPr>
        <w:t>》</w:t>
      </w:r>
    </w:p>
    <w:p w:rsidR="009B44E7" w:rsidRPr="00C17EF8" w:rsidRDefault="00663A38" w:rsidP="00E21940">
      <w:pPr>
        <w:spacing w:line="520" w:lineRule="exact"/>
        <w:ind w:firstLineChars="196" w:firstLine="630"/>
        <w:jc w:val="left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C17EF8">
        <w:rPr>
          <w:rFonts w:ascii="楷体" w:eastAsia="楷体" w:hAnsi="楷体" w:cs="仿宋" w:hint="eastAsia"/>
          <w:b/>
          <w:bCs/>
          <w:color w:val="000000" w:themeColor="text1"/>
          <w:sz w:val="32"/>
          <w:szCs w:val="32"/>
          <w:lang w:bidi="zh-CN"/>
        </w:rPr>
        <w:t>（一）</w:t>
      </w:r>
      <w:r w:rsidR="00A8230A" w:rsidRPr="00C17EF8">
        <w:rPr>
          <w:rFonts w:ascii="楷体" w:eastAsia="楷体" w:hAnsi="楷体" w:cs="仿宋" w:hint="eastAsia"/>
          <w:b/>
          <w:bCs/>
          <w:color w:val="000000" w:themeColor="text1"/>
          <w:sz w:val="32"/>
          <w:szCs w:val="32"/>
        </w:rPr>
        <w:t>参加人员</w:t>
      </w:r>
    </w:p>
    <w:p w:rsidR="005140A0" w:rsidRPr="00C17EF8" w:rsidRDefault="00A8230A" w:rsidP="005140A0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各会员单位公司负责人、职能部门经理、项目经理、专业主管、物业管家等管理人员。</w:t>
      </w:r>
    </w:p>
    <w:p w:rsidR="005A7EFD" w:rsidRPr="00C17EF8" w:rsidRDefault="0000542C" w:rsidP="005A7EFD">
      <w:pPr>
        <w:spacing w:line="520" w:lineRule="exact"/>
        <w:ind w:firstLineChars="200" w:firstLine="643"/>
        <w:jc w:val="left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C17EF8">
        <w:rPr>
          <w:rFonts w:ascii="楷体" w:eastAsia="楷体" w:hAnsi="楷体" w:cs="仿宋" w:hint="eastAsia"/>
          <w:b/>
          <w:bCs/>
          <w:color w:val="000000" w:themeColor="text1"/>
          <w:sz w:val="32"/>
          <w:szCs w:val="32"/>
        </w:rPr>
        <w:t>（</w:t>
      </w:r>
      <w:r w:rsidR="00203205" w:rsidRPr="00C17EF8">
        <w:rPr>
          <w:rFonts w:ascii="楷体" w:eastAsia="楷体" w:hAnsi="楷体" w:cs="仿宋" w:hint="eastAsia"/>
          <w:b/>
          <w:bCs/>
          <w:color w:val="000000" w:themeColor="text1"/>
          <w:sz w:val="32"/>
          <w:szCs w:val="32"/>
        </w:rPr>
        <w:t>二</w:t>
      </w:r>
      <w:r w:rsidR="00663A38" w:rsidRPr="00C17EF8">
        <w:rPr>
          <w:rFonts w:ascii="楷体" w:eastAsia="楷体" w:hAnsi="楷体" w:cs="仿宋" w:hint="eastAsia"/>
          <w:b/>
          <w:bCs/>
          <w:color w:val="000000" w:themeColor="text1"/>
          <w:sz w:val="32"/>
          <w:szCs w:val="32"/>
        </w:rPr>
        <w:t>）</w:t>
      </w:r>
      <w:r w:rsidR="00A8230A" w:rsidRPr="00C17EF8">
        <w:rPr>
          <w:rFonts w:ascii="楷体" w:eastAsia="楷体" w:hAnsi="楷体" w:cs="仿宋" w:hint="eastAsia"/>
          <w:b/>
          <w:bCs/>
          <w:color w:val="000000" w:themeColor="text1"/>
          <w:sz w:val="32"/>
          <w:szCs w:val="32"/>
        </w:rPr>
        <w:t>培训时间</w:t>
      </w:r>
    </w:p>
    <w:p w:rsidR="005A7EFD" w:rsidRPr="00C17EF8" w:rsidRDefault="00A8230A" w:rsidP="005A7EFD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2020年</w:t>
      </w:r>
      <w:r w:rsidR="00A22C7B"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5</w:t>
      </w:r>
      <w:r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月</w:t>
      </w:r>
      <w:r w:rsidR="00A22C7B"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2</w:t>
      </w:r>
      <w:r w:rsidR="00DB4334"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9</w:t>
      </w:r>
      <w:r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日（星期</w:t>
      </w:r>
      <w:r w:rsidR="00DB4334"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五</w:t>
      </w:r>
      <w:r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）16</w:t>
      </w:r>
      <w:r w:rsidR="00366E57"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:</w:t>
      </w:r>
      <w:r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00-17</w:t>
      </w:r>
      <w:r w:rsidR="00366E57"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:</w:t>
      </w:r>
      <w:r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30。</w:t>
      </w:r>
    </w:p>
    <w:p w:rsidR="00397FA4" w:rsidRPr="00C17EF8" w:rsidRDefault="00A80732" w:rsidP="00397FA4">
      <w:pPr>
        <w:spacing w:line="520" w:lineRule="exact"/>
        <w:ind w:firstLineChars="200" w:firstLine="643"/>
        <w:jc w:val="left"/>
        <w:rPr>
          <w:rFonts w:ascii="楷体" w:eastAsia="楷体" w:hAnsi="楷体" w:cs="仿宋"/>
          <w:b/>
          <w:bCs/>
          <w:color w:val="000000" w:themeColor="text1"/>
          <w:sz w:val="32"/>
          <w:szCs w:val="32"/>
        </w:rPr>
      </w:pPr>
      <w:r w:rsidRPr="00C17EF8">
        <w:rPr>
          <w:rFonts w:ascii="楷体" w:eastAsia="楷体" w:hAnsi="楷体" w:cs="仿宋" w:hint="eastAsia"/>
          <w:b/>
          <w:bCs/>
          <w:color w:val="000000" w:themeColor="text1"/>
          <w:sz w:val="32"/>
          <w:szCs w:val="32"/>
        </w:rPr>
        <w:t>（三）</w:t>
      </w:r>
      <w:r w:rsidR="00A8230A" w:rsidRPr="00C17EF8">
        <w:rPr>
          <w:rFonts w:ascii="楷体" w:eastAsia="楷体" w:hAnsi="楷体" w:cs="仿宋" w:hint="eastAsia"/>
          <w:b/>
          <w:bCs/>
          <w:color w:val="000000" w:themeColor="text1"/>
          <w:sz w:val="32"/>
          <w:szCs w:val="32"/>
        </w:rPr>
        <w:t>培训内容</w:t>
      </w:r>
    </w:p>
    <w:p w:rsidR="0063669E" w:rsidRPr="00C17EF8" w:rsidRDefault="0063669E" w:rsidP="0063669E">
      <w:pPr>
        <w:spacing w:line="520" w:lineRule="exact"/>
        <w:ind w:leftChars="305" w:left="640"/>
        <w:jc w:val="left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lastRenderedPageBreak/>
        <w:t>1.新《民诉证据规定》实施后首例当事人虚假陈述案</w:t>
      </w:r>
      <w:r w:rsidR="004C4402"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；</w:t>
      </w:r>
    </w:p>
    <w:p w:rsidR="0063669E" w:rsidRPr="00C17EF8" w:rsidRDefault="009E13DC" w:rsidP="004C4402">
      <w:pPr>
        <w:spacing w:line="520" w:lineRule="exact"/>
        <w:ind w:leftChars="305" w:left="640"/>
        <w:jc w:val="left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2.</w:t>
      </w:r>
      <w:r w:rsidR="0063669E"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新《民诉证据规定</w:t>
      </w:r>
      <w:r w:rsidR="00644CFE"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》</w:t>
      </w:r>
      <w:r w:rsidR="0063669E"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修改概况</w:t>
      </w:r>
      <w:r w:rsidR="004C4402"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；</w:t>
      </w:r>
    </w:p>
    <w:p w:rsidR="0063669E" w:rsidRPr="00C17EF8" w:rsidRDefault="0063669E" w:rsidP="0063669E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3.物业服务人需要重点关注的变化</w:t>
      </w:r>
      <w:r w:rsidR="004C4402"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。</w:t>
      </w:r>
    </w:p>
    <w:p w:rsidR="0063669E" w:rsidRPr="00EF52B9" w:rsidRDefault="0063669E" w:rsidP="0063669E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EF52B9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（1）自认规则</w:t>
      </w:r>
    </w:p>
    <w:p w:rsidR="0063669E" w:rsidRPr="004A3569" w:rsidRDefault="0063669E" w:rsidP="004A3569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ED157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例：</w:t>
      </w:r>
      <w:r w:rsidR="004A3569" w:rsidRPr="004A3569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哪些情况会构成自认？</w:t>
      </w:r>
    </w:p>
    <w:p w:rsidR="0063669E" w:rsidRPr="00C17EF8" w:rsidRDefault="0063669E" w:rsidP="0063669E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（2）免证事实</w:t>
      </w:r>
    </w:p>
    <w:p w:rsidR="0063669E" w:rsidRPr="00C17EF8" w:rsidRDefault="0063669E" w:rsidP="0063669E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ED157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例：哪些事实不需要证据证明？</w:t>
      </w:r>
    </w:p>
    <w:p w:rsidR="0063669E" w:rsidRPr="00C17EF8" w:rsidRDefault="0063669E" w:rsidP="0063669E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（3）域外证据</w:t>
      </w:r>
    </w:p>
    <w:p w:rsidR="0063669E" w:rsidRPr="00C17EF8" w:rsidRDefault="0063669E" w:rsidP="0063669E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例：在国外的业主提供的授权材料的效力？</w:t>
      </w:r>
    </w:p>
    <w:p w:rsidR="0063669E" w:rsidRPr="00C17EF8" w:rsidRDefault="0063669E" w:rsidP="0063669E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（4）书证提出命令</w:t>
      </w:r>
    </w:p>
    <w:p w:rsidR="0063669E" w:rsidRPr="00C17EF8" w:rsidRDefault="0063669E" w:rsidP="0063669E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例：物业公司是否会被法院命令提供记账原始凭证？</w:t>
      </w:r>
    </w:p>
    <w:p w:rsidR="0063669E" w:rsidRPr="00011C21" w:rsidRDefault="0063669E" w:rsidP="0063669E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011C21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（5）鉴定规则</w:t>
      </w:r>
    </w:p>
    <w:p w:rsidR="008D74B1" w:rsidRDefault="0063669E" w:rsidP="0063669E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ED157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例：谁来提鉴定？鉴定费用由谁承担？</w:t>
      </w:r>
    </w:p>
    <w:p w:rsidR="0063669E" w:rsidRPr="00C17EF8" w:rsidRDefault="0063669E" w:rsidP="0063669E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（6）电子证据</w:t>
      </w:r>
    </w:p>
    <w:p w:rsidR="0063669E" w:rsidRPr="00C17EF8" w:rsidRDefault="0063669E" w:rsidP="0063669E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例：物业公司服务过程中有哪些电子证据？如何使用？</w:t>
      </w:r>
    </w:p>
    <w:p w:rsidR="0063669E" w:rsidRPr="00C17EF8" w:rsidRDefault="0063669E" w:rsidP="0063669E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（7）举证期限</w:t>
      </w:r>
    </w:p>
    <w:p w:rsidR="00A22C7B" w:rsidRPr="00C17EF8" w:rsidRDefault="0063669E" w:rsidP="00917C39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例：能否超过举证期限提交证据？</w:t>
      </w:r>
      <w:r w:rsidR="00450B80" w:rsidRPr="00011C21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证人可以随便当吗？</w:t>
      </w:r>
    </w:p>
    <w:p w:rsidR="00B94159" w:rsidRPr="00C17EF8" w:rsidRDefault="008D7915" w:rsidP="00A22C7B">
      <w:pPr>
        <w:pStyle w:val="Bodytext1"/>
        <w:spacing w:line="520" w:lineRule="exact"/>
        <w:ind w:firstLineChars="191" w:firstLine="614"/>
        <w:rPr>
          <w:rFonts w:ascii="楷体" w:eastAsia="楷体" w:hAnsi="楷体" w:cs="仿宋"/>
          <w:b/>
          <w:bCs/>
          <w:color w:val="000000" w:themeColor="text1"/>
          <w:sz w:val="32"/>
          <w:szCs w:val="32"/>
          <w:lang w:val="en-US" w:eastAsia="zh-CN"/>
        </w:rPr>
      </w:pPr>
      <w:r w:rsidRPr="00C17EF8">
        <w:rPr>
          <w:rFonts w:ascii="楷体" w:eastAsia="楷体" w:hAnsi="楷体" w:cs="仿宋" w:hint="eastAsia"/>
          <w:b/>
          <w:bCs/>
          <w:color w:val="000000" w:themeColor="text1"/>
          <w:sz w:val="32"/>
          <w:szCs w:val="32"/>
          <w:lang w:val="en-US" w:eastAsia="zh-CN"/>
        </w:rPr>
        <w:t>（</w:t>
      </w:r>
      <w:r w:rsidR="00A22C7B" w:rsidRPr="00C17EF8">
        <w:rPr>
          <w:rFonts w:ascii="楷体" w:eastAsia="楷体" w:hAnsi="楷体" w:cs="仿宋" w:hint="eastAsia"/>
          <w:b/>
          <w:bCs/>
          <w:color w:val="000000" w:themeColor="text1"/>
          <w:sz w:val="32"/>
          <w:szCs w:val="32"/>
          <w:lang w:val="en-US" w:eastAsia="zh-CN"/>
        </w:rPr>
        <w:t>四</w:t>
      </w:r>
      <w:r w:rsidRPr="00C17EF8">
        <w:rPr>
          <w:rFonts w:ascii="楷体" w:eastAsia="楷体" w:hAnsi="楷体" w:cs="仿宋" w:hint="eastAsia"/>
          <w:b/>
          <w:bCs/>
          <w:color w:val="000000" w:themeColor="text1"/>
          <w:sz w:val="32"/>
          <w:szCs w:val="32"/>
          <w:lang w:val="en-US" w:eastAsia="zh-CN"/>
        </w:rPr>
        <w:t>）</w:t>
      </w:r>
      <w:r w:rsidR="00A8230A" w:rsidRPr="00C17EF8">
        <w:rPr>
          <w:rFonts w:ascii="楷体" w:eastAsia="楷体" w:hAnsi="楷体" w:cs="仿宋" w:hint="eastAsia"/>
          <w:b/>
          <w:bCs/>
          <w:color w:val="000000" w:themeColor="text1"/>
          <w:sz w:val="32"/>
          <w:szCs w:val="32"/>
          <w:lang w:val="en-US" w:eastAsia="zh-CN"/>
        </w:rPr>
        <w:t>主讲人</w:t>
      </w:r>
      <w:r w:rsidR="00E21863" w:rsidRPr="00C17EF8">
        <w:rPr>
          <w:rFonts w:ascii="楷体" w:eastAsia="楷体" w:hAnsi="楷体" w:cs="仿宋"/>
          <w:b/>
          <w:bCs/>
          <w:color w:val="000000" w:themeColor="text1"/>
          <w:sz w:val="32"/>
          <w:szCs w:val="32"/>
          <w:lang w:val="en-US" w:eastAsia="zh-CN"/>
        </w:rPr>
        <w:t>—</w:t>
      </w:r>
      <w:r w:rsidR="00E21863" w:rsidRPr="00C17EF8">
        <w:rPr>
          <w:rFonts w:ascii="楷体" w:eastAsia="楷体" w:hAnsi="楷体" w:cs="仿宋" w:hint="eastAsia"/>
          <w:b/>
          <w:bCs/>
          <w:color w:val="000000" w:themeColor="text1"/>
          <w:sz w:val="32"/>
          <w:szCs w:val="32"/>
          <w:lang w:val="en-US" w:eastAsia="zh-CN"/>
        </w:rPr>
        <w:t>向春兰</w:t>
      </w:r>
    </w:p>
    <w:p w:rsidR="00EA4128" w:rsidRPr="00C17EF8" w:rsidRDefault="00EA4128" w:rsidP="00E21940">
      <w:pPr>
        <w:spacing w:line="520" w:lineRule="exact"/>
        <w:ind w:firstLineChars="196" w:firstLine="627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C17EF8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广东胜伦律师事务所房地产及建筑法律事务团队高级合伙人</w:t>
      </w:r>
      <w:r w:rsidR="00E21863" w:rsidRPr="00C17EF8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、中国物业管理协会法律政策工作委员会委员。</w:t>
      </w:r>
    </w:p>
    <w:p w:rsidR="008A0210" w:rsidRPr="00D106C2" w:rsidRDefault="005261D2" w:rsidP="00D106C2">
      <w:pPr>
        <w:spacing w:line="520" w:lineRule="exact"/>
        <w:ind w:firstLineChars="196" w:firstLine="627"/>
        <w:jc w:val="left"/>
        <w:rPr>
          <w:rFonts w:ascii="黑体" w:eastAsia="黑体" w:hAnsi="黑体" w:cs="仿宋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二</w:t>
      </w:r>
      <w:r w:rsidR="00CC5471" w:rsidRPr="00D106C2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、</w:t>
      </w:r>
      <w:r w:rsidR="008A0210" w:rsidRPr="00D106C2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培训形式</w:t>
      </w:r>
    </w:p>
    <w:p w:rsidR="008A0210" w:rsidRDefault="008A0210" w:rsidP="00E21940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鉴于疫情防控</w:t>
      </w:r>
      <w:r w:rsidR="009B7C50"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期间</w:t>
      </w:r>
      <w:r w:rsidR="00E8481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，本次培训将</w:t>
      </w:r>
      <w:r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采用网络直播的方式进行培训，不仅确保学员有现场学习的感受，</w:t>
      </w:r>
      <w:r w:rsidR="00012F9D"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会员</w:t>
      </w:r>
      <w:r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单位还可以透过直播投屏的方式组织统一学习和讨论，提升培训效果促进学习成果转化。</w:t>
      </w:r>
    </w:p>
    <w:p w:rsidR="005546A5" w:rsidRPr="00C17EF8" w:rsidRDefault="005546A5" w:rsidP="00E21940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color w:val="000000" w:themeColor="text1"/>
          <w:sz w:val="32"/>
          <w:szCs w:val="32"/>
        </w:rPr>
      </w:pPr>
    </w:p>
    <w:p w:rsidR="009B44E7" w:rsidRPr="00C17EF8" w:rsidRDefault="005261D2" w:rsidP="00E21940">
      <w:pPr>
        <w:pStyle w:val="Bodytext1"/>
        <w:spacing w:line="520" w:lineRule="exact"/>
        <w:ind w:firstLineChars="200" w:firstLine="640"/>
        <w:rPr>
          <w:rFonts w:ascii="黑体" w:eastAsia="黑体" w:hAnsi="黑体" w:cs="仿宋"/>
          <w:bCs/>
          <w:color w:val="000000" w:themeColor="text1"/>
          <w:sz w:val="32"/>
          <w:szCs w:val="32"/>
          <w:lang w:val="en-US" w:eastAsia="zh-CN"/>
        </w:rPr>
      </w:pPr>
      <w:r>
        <w:rPr>
          <w:rFonts w:ascii="黑体" w:eastAsia="黑体" w:hAnsi="黑体" w:cs="仿宋" w:hint="eastAsia"/>
          <w:bCs/>
          <w:color w:val="000000" w:themeColor="text1"/>
          <w:sz w:val="32"/>
          <w:szCs w:val="32"/>
          <w:lang w:val="en-US" w:eastAsia="zh-CN"/>
        </w:rPr>
        <w:lastRenderedPageBreak/>
        <w:t>三</w:t>
      </w:r>
      <w:r w:rsidR="00CC5471" w:rsidRPr="00C17EF8">
        <w:rPr>
          <w:rFonts w:ascii="黑体" w:eastAsia="黑体" w:hAnsi="黑体" w:cs="仿宋" w:hint="eastAsia"/>
          <w:bCs/>
          <w:color w:val="000000" w:themeColor="text1"/>
          <w:sz w:val="32"/>
          <w:szCs w:val="32"/>
          <w:lang w:val="en-US" w:eastAsia="zh-CN"/>
        </w:rPr>
        <w:t>、</w:t>
      </w:r>
      <w:r w:rsidR="00A8230A" w:rsidRPr="00C17EF8">
        <w:rPr>
          <w:rFonts w:ascii="黑体" w:eastAsia="黑体" w:hAnsi="黑体" w:cs="仿宋" w:hint="eastAsia"/>
          <w:bCs/>
          <w:color w:val="000000" w:themeColor="text1"/>
          <w:sz w:val="32"/>
          <w:szCs w:val="32"/>
          <w:lang w:val="en-US" w:eastAsia="zh-CN"/>
        </w:rPr>
        <w:t>报名方式</w:t>
      </w:r>
    </w:p>
    <w:p w:rsidR="009B44E7" w:rsidRPr="00C17EF8" w:rsidRDefault="00F32B12" w:rsidP="0030403C">
      <w:pPr>
        <w:pStyle w:val="Bodytext1"/>
        <w:spacing w:line="52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  <w:lang w:val="en-US" w:eastAsia="zh-CN"/>
        </w:rPr>
      </w:pPr>
      <w:r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  <w:lang w:val="en-US" w:eastAsia="zh-CN"/>
        </w:rPr>
        <w:t>本次公益讲座采用小鹅通平台直播，</w:t>
      </w:r>
      <w:r w:rsidR="00A041FE"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  <w:lang w:val="en-US" w:eastAsia="zh-CN"/>
        </w:rPr>
        <w:t>请各</w:t>
      </w:r>
      <w:r w:rsidR="00B03731"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  <w:lang w:val="en-US" w:eastAsia="zh-CN"/>
        </w:rPr>
        <w:t>参加培训的</w:t>
      </w:r>
      <w:r w:rsidR="00A041FE"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  <w:lang w:val="en-US" w:eastAsia="zh-CN"/>
        </w:rPr>
        <w:t>学员按时</w:t>
      </w:r>
      <w:r w:rsidR="00A041FE" w:rsidRPr="00C17EF8">
        <w:rPr>
          <w:rFonts w:ascii="仿宋_GB2312" w:eastAsia="仿宋_GB2312" w:hAnsi="仿宋" w:cs="仿宋" w:hint="eastAsia"/>
          <w:bCs/>
          <w:color w:val="000000" w:themeColor="text1"/>
          <w:sz w:val="32"/>
          <w:szCs w:val="32"/>
          <w:lang w:val="en-US" w:eastAsia="zh-CN"/>
        </w:rPr>
        <w:t>使用手机扫描二维码或电脑登陆直播网址（二选一即可）</w:t>
      </w:r>
      <w:r w:rsidR="00A041FE"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  <w:lang w:val="en-US" w:eastAsia="zh-CN"/>
        </w:rPr>
        <w:t>进入学习平台参加学习。</w:t>
      </w:r>
      <w:r w:rsidR="0092641E"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  <w:lang w:val="en-US" w:eastAsia="zh-CN"/>
        </w:rPr>
        <w:t>直播二维码及链接如下：</w:t>
      </w:r>
    </w:p>
    <w:p w:rsidR="003067AA" w:rsidRPr="00C17EF8" w:rsidRDefault="00C648C6" w:rsidP="003067AA">
      <w:pPr>
        <w:rPr>
          <w:rFonts w:ascii="仿宋_GB2312" w:eastAsia="仿宋_GB2312" w:hAnsi="仿宋" w:cs="仿宋"/>
          <w:color w:val="000000" w:themeColor="text1"/>
          <w:spacing w:val="-16"/>
          <w:sz w:val="32"/>
          <w:szCs w:val="32"/>
          <w:highlight w:val="yellow"/>
        </w:rPr>
      </w:pPr>
      <w:r w:rsidRPr="00C17EF8">
        <w:rPr>
          <w:rFonts w:ascii="仿宋_GB2312" w:eastAsia="仿宋_GB2312" w:hAnsi="仿宋" w:cs="仿宋" w:hint="eastAsia"/>
          <w:b/>
          <w:color w:val="000000" w:themeColor="text1"/>
          <w:spacing w:val="-16"/>
          <w:sz w:val="32"/>
          <w:szCs w:val="32"/>
        </w:rPr>
        <w:t>《</w:t>
      </w:r>
      <w:r w:rsidR="00C91DA9" w:rsidRPr="00C17EF8">
        <w:rPr>
          <w:rFonts w:ascii="仿宋_GB2312" w:eastAsia="仿宋_GB2312" w:hAnsi="仿宋" w:cs="仿宋" w:hint="eastAsia"/>
          <w:b/>
          <w:color w:val="000000" w:themeColor="text1"/>
          <w:spacing w:val="-16"/>
          <w:sz w:val="32"/>
          <w:szCs w:val="32"/>
        </w:rPr>
        <w:t>物业服务纠纷胜诉法宝</w:t>
      </w:r>
      <w:r w:rsidRPr="00C17EF8">
        <w:rPr>
          <w:rFonts w:ascii="仿宋_GB2312" w:eastAsia="仿宋_GB2312" w:hAnsi="仿宋" w:cs="仿宋" w:hint="eastAsia"/>
          <w:b/>
          <w:color w:val="000000" w:themeColor="text1"/>
          <w:spacing w:val="-16"/>
          <w:sz w:val="32"/>
          <w:szCs w:val="32"/>
        </w:rPr>
        <w:t>》</w:t>
      </w:r>
    </w:p>
    <w:p w:rsidR="005546A5" w:rsidRDefault="002D1CB2" w:rsidP="005546A5">
      <w:pPr>
        <w:ind w:leftChars="150" w:left="315"/>
        <w:rPr>
          <w:rFonts w:ascii="仿宋" w:eastAsia="仿宋" w:hAnsi="仿宋" w:cs="仿宋"/>
          <w:b/>
          <w:color w:val="000000" w:themeColor="text1"/>
          <w:spacing w:val="-16"/>
          <w:sz w:val="32"/>
          <w:szCs w:val="32"/>
        </w:rPr>
      </w:pPr>
      <w:r w:rsidRPr="00C17EF8">
        <w:rPr>
          <w:rFonts w:ascii="仿宋" w:eastAsia="仿宋" w:hAnsi="仿宋" w:cs="仿宋"/>
          <w:b/>
          <w:noProof/>
          <w:color w:val="000000" w:themeColor="text1"/>
          <w:spacing w:val="-16"/>
          <w:sz w:val="32"/>
          <w:szCs w:val="32"/>
        </w:rPr>
        <w:drawing>
          <wp:inline distT="0" distB="0" distL="0" distR="0">
            <wp:extent cx="1847850" cy="1800225"/>
            <wp:effectExtent l="19050" t="0" r="0" b="0"/>
            <wp:docPr id="2" name="图片 1" descr="C:\Users\lenovo\AppData\Local\Temp\WeChat Files\cac9334526916b61d191fcd124344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cac9334526916b61d191fcd124344e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7EF8">
        <w:rPr>
          <w:color w:val="000000" w:themeColor="text1"/>
        </w:rPr>
        <w:t xml:space="preserve"> </w:t>
      </w:r>
      <w:r w:rsidRPr="00C17EF8">
        <w:rPr>
          <w:rFonts w:ascii="仿宋" w:eastAsia="仿宋" w:hAnsi="仿宋" w:cs="仿宋"/>
          <w:b/>
          <w:color w:val="000000" w:themeColor="text1"/>
          <w:spacing w:val="-16"/>
          <w:sz w:val="32"/>
          <w:szCs w:val="32"/>
        </w:rPr>
        <w:t>https://appMlMJmxAC3122.h5.xeknow.com/st/1K6QdwxmU</w:t>
      </w:r>
    </w:p>
    <w:p w:rsidR="00122CE9" w:rsidRPr="005546A5" w:rsidRDefault="005546A5" w:rsidP="005546A5">
      <w:pPr>
        <w:ind w:leftChars="150" w:left="315"/>
        <w:rPr>
          <w:rFonts w:ascii="仿宋" w:eastAsia="仿宋" w:hAnsi="仿宋" w:cs="仿宋"/>
          <w:b/>
          <w:color w:val="000000" w:themeColor="text1"/>
          <w:spacing w:val="-16"/>
          <w:sz w:val="32"/>
          <w:szCs w:val="32"/>
          <w:highlight w:val="yellow"/>
        </w:rPr>
      </w:pPr>
      <w:r>
        <w:rPr>
          <w:rFonts w:ascii="仿宋" w:eastAsia="仿宋" w:hAnsi="仿宋" w:cs="仿宋" w:hint="eastAsia"/>
          <w:b/>
          <w:color w:val="000000" w:themeColor="text1"/>
          <w:spacing w:val="-16"/>
          <w:sz w:val="32"/>
          <w:szCs w:val="32"/>
        </w:rPr>
        <w:t xml:space="preserve">    </w:t>
      </w:r>
      <w:r w:rsidR="00230164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四</w:t>
      </w:r>
      <w:r w:rsidR="00A8230A" w:rsidRPr="00C17EF8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、其他事项</w:t>
      </w:r>
    </w:p>
    <w:p w:rsidR="009B44E7" w:rsidRPr="00C17EF8" w:rsidRDefault="00A8230A" w:rsidP="00E21940">
      <w:pPr>
        <w:pStyle w:val="Bodytext1"/>
        <w:spacing w:line="52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  <w:lang w:val="en-US"/>
        </w:rPr>
      </w:pPr>
      <w:r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  <w:lang w:val="en-US" w:eastAsia="zh-CN"/>
        </w:rPr>
        <w:t>（一）本次公益讲座不收取任何费用</w:t>
      </w:r>
      <w:r w:rsidR="00AD4D2A"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  <w:lang w:val="en-US" w:eastAsia="zh-CN"/>
        </w:rPr>
        <w:t>；</w:t>
      </w:r>
    </w:p>
    <w:p w:rsidR="009B44E7" w:rsidRPr="00C17EF8" w:rsidRDefault="00A8230A" w:rsidP="0030403C">
      <w:pPr>
        <w:pStyle w:val="Bodytext1"/>
        <w:spacing w:line="52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  <w:lang w:val="en-US" w:eastAsia="zh-CN"/>
        </w:rPr>
      </w:pPr>
      <w:r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  <w:lang w:val="en-US" w:eastAsia="zh-CN"/>
        </w:rPr>
        <w:t>（二）本次公益讲座</w:t>
      </w:r>
      <w:r w:rsidR="002E6AE0"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  <w:lang w:val="en-US" w:eastAsia="zh-CN"/>
        </w:rPr>
        <w:t>名额不限</w:t>
      </w:r>
      <w:r w:rsidR="00AD4D2A"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  <w:lang w:val="en-US" w:eastAsia="zh-CN"/>
        </w:rPr>
        <w:t>；</w:t>
      </w:r>
    </w:p>
    <w:p w:rsidR="005546A5" w:rsidRDefault="00A8230A" w:rsidP="005546A5">
      <w:pPr>
        <w:pStyle w:val="Bodytext1"/>
        <w:spacing w:line="52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  <w:lang w:val="en-US" w:eastAsia="zh-CN"/>
        </w:rPr>
      </w:pPr>
      <w:r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  <w:lang w:val="en-US" w:eastAsia="zh-CN"/>
        </w:rPr>
        <w:t>（三）</w:t>
      </w:r>
      <w:r w:rsidR="001F3F73"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  <w:lang w:val="en-US" w:eastAsia="zh-CN"/>
        </w:rPr>
        <w:t>请各</w:t>
      </w:r>
      <w:r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  <w:lang w:val="en-US" w:eastAsia="zh-CN"/>
        </w:rPr>
        <w:t>学员遵守直播课程现场发布的相关学习规则</w:t>
      </w:r>
      <w:r w:rsidR="003D3F3D">
        <w:rPr>
          <w:rFonts w:ascii="仿宋_GB2312" w:eastAsia="仿宋_GB2312" w:hAnsi="仿宋" w:cs="仿宋" w:hint="eastAsia"/>
          <w:color w:val="000000" w:themeColor="text1"/>
          <w:sz w:val="32"/>
          <w:szCs w:val="32"/>
          <w:lang w:val="en-US" w:eastAsia="zh-CN"/>
        </w:rPr>
        <w:t>;</w:t>
      </w:r>
    </w:p>
    <w:p w:rsidR="00610CE0" w:rsidRDefault="00610CE0" w:rsidP="00610CE0">
      <w:pPr>
        <w:pStyle w:val="Bodytext1"/>
        <w:spacing w:line="52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  <w:lang w:val="en-US" w:eastAsia="zh-CN"/>
        </w:rPr>
      </w:pPr>
      <w:r w:rsidRPr="00610CE0">
        <w:rPr>
          <w:rFonts w:ascii="仿宋_GB2312" w:eastAsia="仿宋_GB2312" w:hAnsi="仿宋" w:cs="仿宋" w:hint="eastAsia"/>
          <w:color w:val="000000" w:themeColor="text1"/>
          <w:sz w:val="32"/>
          <w:szCs w:val="32"/>
          <w:lang w:val="en-US" w:eastAsia="zh-CN"/>
        </w:rPr>
        <w:t>（四）按照《广东省物业管理行业协会会员单位年度积分管理办法》，秘书处将根据各会员单位参加人数进行积分登记。</w:t>
      </w:r>
    </w:p>
    <w:p w:rsidR="009B44E7" w:rsidRPr="005546A5" w:rsidRDefault="00230164" w:rsidP="005546A5">
      <w:pPr>
        <w:pStyle w:val="Bodytext1"/>
        <w:spacing w:line="52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  <w:lang w:val="en-US" w:eastAsia="zh-CN"/>
        </w:rPr>
      </w:pPr>
      <w:r>
        <w:rPr>
          <w:rFonts w:ascii="黑体" w:eastAsia="黑体" w:hAnsi="黑体" w:cs="仿宋" w:hint="eastAsia"/>
          <w:bCs/>
          <w:color w:val="000000" w:themeColor="text1"/>
          <w:sz w:val="32"/>
          <w:szCs w:val="32"/>
          <w:lang w:val="en-US" w:eastAsia="zh-CN"/>
        </w:rPr>
        <w:t>五</w:t>
      </w:r>
      <w:r w:rsidR="00A8230A" w:rsidRPr="00C17EF8">
        <w:rPr>
          <w:rFonts w:ascii="黑体" w:eastAsia="黑体" w:hAnsi="黑体" w:cs="仿宋" w:hint="eastAsia"/>
          <w:bCs/>
          <w:color w:val="000000" w:themeColor="text1"/>
          <w:sz w:val="32"/>
          <w:szCs w:val="32"/>
          <w:lang w:val="en-US" w:eastAsia="zh-CN"/>
        </w:rPr>
        <w:t>、联系方式</w:t>
      </w:r>
    </w:p>
    <w:p w:rsidR="009B44E7" w:rsidRPr="00C17EF8" w:rsidRDefault="00A8230A" w:rsidP="00E21940">
      <w:pPr>
        <w:pStyle w:val="Bodytext1"/>
        <w:spacing w:line="52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  <w:lang w:val="en-US" w:eastAsia="zh-CN"/>
        </w:rPr>
      </w:pPr>
      <w:r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  <w:lang w:val="en-US" w:eastAsia="zh-CN"/>
        </w:rPr>
        <w:t>联系人：沈怡萍</w:t>
      </w:r>
      <w:r w:rsidR="00B127E6">
        <w:rPr>
          <w:rFonts w:ascii="仿宋_GB2312" w:eastAsia="仿宋_GB2312" w:hAnsi="仿宋" w:cs="仿宋" w:hint="eastAsia"/>
          <w:color w:val="000000" w:themeColor="text1"/>
          <w:sz w:val="32"/>
          <w:szCs w:val="32"/>
          <w:lang w:val="en-US" w:eastAsia="zh-CN"/>
        </w:rPr>
        <w:t xml:space="preserve">  </w:t>
      </w:r>
      <w:r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  <w:lang w:val="en-US" w:eastAsia="zh-CN"/>
        </w:rPr>
        <w:t>联系电话:020—83642420</w:t>
      </w:r>
    </w:p>
    <w:p w:rsidR="007B7B19" w:rsidRPr="00C17EF8" w:rsidRDefault="007B7B19" w:rsidP="00EF6C2C">
      <w:pPr>
        <w:spacing w:line="52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E21940" w:rsidRPr="00C17EF8" w:rsidRDefault="00E21940" w:rsidP="00EF6C2C">
      <w:pPr>
        <w:spacing w:line="52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9B44E7" w:rsidRPr="00C17EF8" w:rsidRDefault="00A8230A" w:rsidP="0030403C">
      <w:pPr>
        <w:spacing w:line="520" w:lineRule="exact"/>
        <w:ind w:firstLineChars="162" w:firstLine="518"/>
        <w:jc w:val="right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广东省物业管理行业协会</w:t>
      </w:r>
    </w:p>
    <w:p w:rsidR="009A4CF4" w:rsidRPr="0018443B" w:rsidRDefault="002E6AE0" w:rsidP="0018443B">
      <w:pPr>
        <w:spacing w:line="480" w:lineRule="exact"/>
        <w:ind w:firstLineChars="162" w:firstLine="518"/>
        <w:jc w:val="right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二○二○年</w:t>
      </w:r>
      <w:r w:rsidR="007B2920"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五</w:t>
      </w:r>
      <w:r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月</w:t>
      </w:r>
      <w:r w:rsidR="0094712E"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二十</w:t>
      </w:r>
      <w:r w:rsidR="008D3EFF"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五</w:t>
      </w:r>
      <w:r w:rsidRPr="00C17EF8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日</w:t>
      </w:r>
    </w:p>
    <w:sectPr w:rsidR="009A4CF4" w:rsidRPr="0018443B" w:rsidSect="002A6D7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2BA" w:rsidRDefault="008F62BA">
      <w:r>
        <w:separator/>
      </w:r>
    </w:p>
  </w:endnote>
  <w:endnote w:type="continuationSeparator" w:id="1">
    <w:p w:rsidR="008F62BA" w:rsidRDefault="008F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2338"/>
      <w:docPartObj>
        <w:docPartGallery w:val="Page Numbers (Bottom of Page)"/>
        <w:docPartUnique/>
      </w:docPartObj>
    </w:sdtPr>
    <w:sdtContent>
      <w:p w:rsidR="000E29C6" w:rsidRDefault="009D5F37">
        <w:pPr>
          <w:pStyle w:val="a5"/>
          <w:jc w:val="center"/>
        </w:pPr>
        <w:r w:rsidRPr="009D5F37">
          <w:fldChar w:fldCharType="begin"/>
        </w:r>
        <w:r w:rsidR="00BC287B">
          <w:instrText xml:space="preserve"> PAGE   \* MERGEFORMAT </w:instrText>
        </w:r>
        <w:r w:rsidRPr="009D5F37">
          <w:fldChar w:fldCharType="separate"/>
        </w:r>
        <w:r w:rsidR="003D3F3D" w:rsidRPr="003D3F3D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9B44E7" w:rsidRDefault="009B44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2BA" w:rsidRDefault="008F62BA">
      <w:r>
        <w:separator/>
      </w:r>
    </w:p>
  </w:footnote>
  <w:footnote w:type="continuationSeparator" w:id="1">
    <w:p w:rsidR="008F62BA" w:rsidRDefault="008F62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4ED5A7"/>
    <w:multiLevelType w:val="singleLevel"/>
    <w:tmpl w:val="9E4ED5A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C2F47B1B"/>
    <w:multiLevelType w:val="singleLevel"/>
    <w:tmpl w:val="C2F47B1B"/>
    <w:lvl w:ilvl="0">
      <w:start w:val="1"/>
      <w:numFmt w:val="decimal"/>
      <w:suff w:val="nothing"/>
      <w:lvlText w:val="%1、"/>
      <w:lvlJc w:val="left"/>
    </w:lvl>
  </w:abstractNum>
  <w:abstractNum w:abstractNumId="2">
    <w:nsid w:val="C37B64B6"/>
    <w:multiLevelType w:val="singleLevel"/>
    <w:tmpl w:val="C37B64B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0B351DD6"/>
    <w:multiLevelType w:val="hybridMultilevel"/>
    <w:tmpl w:val="E9A269D6"/>
    <w:lvl w:ilvl="0" w:tplc="4BEE43AE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>
    <w:nsid w:val="10A07A9F"/>
    <w:multiLevelType w:val="hybridMultilevel"/>
    <w:tmpl w:val="6F66FB98"/>
    <w:lvl w:ilvl="0" w:tplc="3C3656CE">
      <w:start w:val="3"/>
      <w:numFmt w:val="japaneseCounting"/>
      <w:lvlText w:val="（%1）"/>
      <w:lvlJc w:val="left"/>
      <w:pPr>
        <w:ind w:left="1285" w:hanging="885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5">
    <w:nsid w:val="145D748E"/>
    <w:multiLevelType w:val="hybridMultilevel"/>
    <w:tmpl w:val="73C84D3A"/>
    <w:lvl w:ilvl="0" w:tplc="FE383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8093C1B"/>
    <w:multiLevelType w:val="hybridMultilevel"/>
    <w:tmpl w:val="F80EE140"/>
    <w:lvl w:ilvl="0" w:tplc="65201438">
      <w:start w:val="5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7">
    <w:nsid w:val="23442215"/>
    <w:multiLevelType w:val="hybridMultilevel"/>
    <w:tmpl w:val="64AC9042"/>
    <w:lvl w:ilvl="0" w:tplc="D2BAE6BC">
      <w:start w:val="1"/>
      <w:numFmt w:val="decimalEnclosedParen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29F545E8"/>
    <w:multiLevelType w:val="hybridMultilevel"/>
    <w:tmpl w:val="6CCC36D4"/>
    <w:lvl w:ilvl="0" w:tplc="F42A7C5C">
      <w:start w:val="1"/>
      <w:numFmt w:val="decimalEnclosedParen"/>
      <w:lvlText w:val="%1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9">
    <w:nsid w:val="31FC4609"/>
    <w:multiLevelType w:val="multilevel"/>
    <w:tmpl w:val="106C83C8"/>
    <w:lvl w:ilvl="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02" w:hanging="420"/>
      </w:pPr>
    </w:lvl>
    <w:lvl w:ilvl="2" w:tentative="1">
      <w:start w:val="1"/>
      <w:numFmt w:val="lowerRoman"/>
      <w:lvlText w:val="%3."/>
      <w:lvlJc w:val="right"/>
      <w:pPr>
        <w:ind w:left="1822" w:hanging="420"/>
      </w:pPr>
    </w:lvl>
    <w:lvl w:ilvl="3" w:tentative="1">
      <w:start w:val="1"/>
      <w:numFmt w:val="decimal"/>
      <w:lvlText w:val="%4."/>
      <w:lvlJc w:val="left"/>
      <w:pPr>
        <w:ind w:left="2242" w:hanging="420"/>
      </w:pPr>
    </w:lvl>
    <w:lvl w:ilvl="4" w:tentative="1">
      <w:start w:val="1"/>
      <w:numFmt w:val="lowerLetter"/>
      <w:lvlText w:val="%5)"/>
      <w:lvlJc w:val="left"/>
      <w:pPr>
        <w:ind w:left="2662" w:hanging="420"/>
      </w:pPr>
    </w:lvl>
    <w:lvl w:ilvl="5" w:tentative="1">
      <w:start w:val="1"/>
      <w:numFmt w:val="lowerRoman"/>
      <w:lvlText w:val="%6."/>
      <w:lvlJc w:val="right"/>
      <w:pPr>
        <w:ind w:left="3082" w:hanging="420"/>
      </w:pPr>
    </w:lvl>
    <w:lvl w:ilvl="6" w:tentative="1">
      <w:start w:val="1"/>
      <w:numFmt w:val="decimal"/>
      <w:lvlText w:val="%7."/>
      <w:lvlJc w:val="left"/>
      <w:pPr>
        <w:ind w:left="3502" w:hanging="420"/>
      </w:pPr>
    </w:lvl>
    <w:lvl w:ilvl="7" w:tentative="1">
      <w:start w:val="1"/>
      <w:numFmt w:val="lowerLetter"/>
      <w:lvlText w:val="%8)"/>
      <w:lvlJc w:val="left"/>
      <w:pPr>
        <w:ind w:left="3922" w:hanging="420"/>
      </w:pPr>
    </w:lvl>
    <w:lvl w:ilvl="8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0">
    <w:nsid w:val="34182F1B"/>
    <w:multiLevelType w:val="hybridMultilevel"/>
    <w:tmpl w:val="A40AB76A"/>
    <w:lvl w:ilvl="0" w:tplc="3832605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96D54B7"/>
    <w:multiLevelType w:val="hybridMultilevel"/>
    <w:tmpl w:val="238E4F10"/>
    <w:lvl w:ilvl="0" w:tplc="3832605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3AEC2F2A"/>
    <w:multiLevelType w:val="hybridMultilevel"/>
    <w:tmpl w:val="F724C810"/>
    <w:lvl w:ilvl="0" w:tplc="7CD0A2B8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417E3AC7"/>
    <w:multiLevelType w:val="hybridMultilevel"/>
    <w:tmpl w:val="A280AC7A"/>
    <w:lvl w:ilvl="0" w:tplc="723016E4">
      <w:start w:val="3"/>
      <w:numFmt w:val="decimal"/>
      <w:lvlText w:val="（%1）"/>
      <w:lvlJc w:val="left"/>
      <w:pPr>
        <w:ind w:left="1133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8" w:hanging="420"/>
      </w:pPr>
    </w:lvl>
    <w:lvl w:ilvl="2" w:tplc="0409001B" w:tentative="1">
      <w:start w:val="1"/>
      <w:numFmt w:val="lowerRoman"/>
      <w:lvlText w:val="%3."/>
      <w:lvlJc w:val="righ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9" w:tentative="1">
      <w:start w:val="1"/>
      <w:numFmt w:val="lowerLetter"/>
      <w:lvlText w:val="%5)"/>
      <w:lvlJc w:val="left"/>
      <w:pPr>
        <w:ind w:left="2498" w:hanging="420"/>
      </w:pPr>
    </w:lvl>
    <w:lvl w:ilvl="5" w:tplc="0409001B" w:tentative="1">
      <w:start w:val="1"/>
      <w:numFmt w:val="lowerRoman"/>
      <w:lvlText w:val="%6."/>
      <w:lvlJc w:val="righ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9" w:tentative="1">
      <w:start w:val="1"/>
      <w:numFmt w:val="lowerLetter"/>
      <w:lvlText w:val="%8)"/>
      <w:lvlJc w:val="left"/>
      <w:pPr>
        <w:ind w:left="3758" w:hanging="420"/>
      </w:pPr>
    </w:lvl>
    <w:lvl w:ilvl="8" w:tplc="0409001B" w:tentative="1">
      <w:start w:val="1"/>
      <w:numFmt w:val="lowerRoman"/>
      <w:lvlText w:val="%9."/>
      <w:lvlJc w:val="right"/>
      <w:pPr>
        <w:ind w:left="4178" w:hanging="420"/>
      </w:pPr>
    </w:lvl>
  </w:abstractNum>
  <w:abstractNum w:abstractNumId="14">
    <w:nsid w:val="482B6CFB"/>
    <w:multiLevelType w:val="hybridMultilevel"/>
    <w:tmpl w:val="0262D032"/>
    <w:lvl w:ilvl="0" w:tplc="D95E749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>
    <w:nsid w:val="4992325A"/>
    <w:multiLevelType w:val="hybridMultilevel"/>
    <w:tmpl w:val="E68E73D2"/>
    <w:lvl w:ilvl="0" w:tplc="04090001">
      <w:start w:val="1"/>
      <w:numFmt w:val="bullet"/>
      <w:lvlText w:val=""/>
      <w:lvlJc w:val="left"/>
      <w:pPr>
        <w:ind w:left="9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52AC45BD"/>
    <w:multiLevelType w:val="singleLevel"/>
    <w:tmpl w:val="C37B64B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7">
    <w:nsid w:val="53ECFDB1"/>
    <w:multiLevelType w:val="singleLevel"/>
    <w:tmpl w:val="53ECFDB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8">
    <w:nsid w:val="572576D3"/>
    <w:multiLevelType w:val="hybridMultilevel"/>
    <w:tmpl w:val="246CB296"/>
    <w:lvl w:ilvl="0" w:tplc="3460A046">
      <w:start w:val="3"/>
      <w:numFmt w:val="japaneseCounting"/>
      <w:lvlText w:val="（%1）"/>
      <w:lvlJc w:val="left"/>
      <w:pPr>
        <w:ind w:left="1445" w:hanging="885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9">
    <w:nsid w:val="5E0E092B"/>
    <w:multiLevelType w:val="hybridMultilevel"/>
    <w:tmpl w:val="106C83C8"/>
    <w:lvl w:ilvl="0" w:tplc="7AB4AA62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0">
    <w:nsid w:val="5FE77839"/>
    <w:multiLevelType w:val="hybridMultilevel"/>
    <w:tmpl w:val="2802299E"/>
    <w:lvl w:ilvl="0" w:tplc="96E44382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1">
    <w:nsid w:val="73875391"/>
    <w:multiLevelType w:val="multilevel"/>
    <w:tmpl w:val="5D8087AE"/>
    <w:lvl w:ilvl="0">
      <w:start w:val="1"/>
      <w:numFmt w:val="decimalEnclosedParen"/>
      <w:lvlText w:val="%1"/>
      <w:lvlJc w:val="left"/>
      <w:pPr>
        <w:ind w:left="10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14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960" w:hanging="420"/>
      </w:pPr>
    </w:lvl>
    <w:lvl w:ilvl="3" w:tentative="1">
      <w:start w:val="1"/>
      <w:numFmt w:val="decimal"/>
      <w:lvlText w:val="%4."/>
      <w:lvlJc w:val="left"/>
      <w:pPr>
        <w:ind w:left="2380" w:hanging="420"/>
      </w:pPr>
    </w:lvl>
    <w:lvl w:ilvl="4" w:tentative="1">
      <w:start w:val="1"/>
      <w:numFmt w:val="lowerLetter"/>
      <w:lvlText w:val="%5)"/>
      <w:lvlJc w:val="left"/>
      <w:pPr>
        <w:ind w:left="2800" w:hanging="420"/>
      </w:pPr>
    </w:lvl>
    <w:lvl w:ilvl="5" w:tentative="1">
      <w:start w:val="1"/>
      <w:numFmt w:val="lowerRoman"/>
      <w:lvlText w:val="%6."/>
      <w:lvlJc w:val="right"/>
      <w:pPr>
        <w:ind w:left="3220" w:hanging="420"/>
      </w:pPr>
    </w:lvl>
    <w:lvl w:ilvl="6" w:tentative="1">
      <w:start w:val="1"/>
      <w:numFmt w:val="decimal"/>
      <w:lvlText w:val="%7."/>
      <w:lvlJc w:val="left"/>
      <w:pPr>
        <w:ind w:left="3640" w:hanging="420"/>
      </w:pPr>
    </w:lvl>
    <w:lvl w:ilvl="7" w:tentative="1">
      <w:start w:val="1"/>
      <w:numFmt w:val="lowerLetter"/>
      <w:lvlText w:val="%8)"/>
      <w:lvlJc w:val="left"/>
      <w:pPr>
        <w:ind w:left="4060" w:hanging="420"/>
      </w:pPr>
    </w:lvl>
    <w:lvl w:ilvl="8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22">
    <w:nsid w:val="73D622F6"/>
    <w:multiLevelType w:val="hybridMultilevel"/>
    <w:tmpl w:val="690C6AEA"/>
    <w:lvl w:ilvl="0" w:tplc="0372872E">
      <w:start w:val="1"/>
      <w:numFmt w:val="decimalEnclosedParen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>
    <w:nsid w:val="74EB36D1"/>
    <w:multiLevelType w:val="multilevel"/>
    <w:tmpl w:val="63762E80"/>
    <w:lvl w:ilvl="0">
      <w:start w:val="1"/>
      <w:numFmt w:val="decimalEnclosedParen"/>
      <w:lvlText w:val="%1"/>
      <w:lvlJc w:val="left"/>
      <w:pPr>
        <w:ind w:left="10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540" w:hanging="420"/>
      </w:pPr>
    </w:lvl>
    <w:lvl w:ilvl="2" w:tentative="1">
      <w:start w:val="1"/>
      <w:numFmt w:val="lowerRoman"/>
      <w:lvlText w:val="%3."/>
      <w:lvlJc w:val="right"/>
      <w:pPr>
        <w:ind w:left="1960" w:hanging="420"/>
      </w:pPr>
    </w:lvl>
    <w:lvl w:ilvl="3" w:tentative="1">
      <w:start w:val="1"/>
      <w:numFmt w:val="decimal"/>
      <w:lvlText w:val="%4."/>
      <w:lvlJc w:val="left"/>
      <w:pPr>
        <w:ind w:left="2380" w:hanging="420"/>
      </w:pPr>
    </w:lvl>
    <w:lvl w:ilvl="4" w:tentative="1">
      <w:start w:val="1"/>
      <w:numFmt w:val="lowerLetter"/>
      <w:lvlText w:val="%5)"/>
      <w:lvlJc w:val="left"/>
      <w:pPr>
        <w:ind w:left="2800" w:hanging="420"/>
      </w:pPr>
    </w:lvl>
    <w:lvl w:ilvl="5" w:tentative="1">
      <w:start w:val="1"/>
      <w:numFmt w:val="lowerRoman"/>
      <w:lvlText w:val="%6."/>
      <w:lvlJc w:val="right"/>
      <w:pPr>
        <w:ind w:left="3220" w:hanging="420"/>
      </w:pPr>
    </w:lvl>
    <w:lvl w:ilvl="6" w:tentative="1">
      <w:start w:val="1"/>
      <w:numFmt w:val="decimal"/>
      <w:lvlText w:val="%7."/>
      <w:lvlJc w:val="left"/>
      <w:pPr>
        <w:ind w:left="3640" w:hanging="420"/>
      </w:pPr>
    </w:lvl>
    <w:lvl w:ilvl="7" w:tentative="1">
      <w:start w:val="1"/>
      <w:numFmt w:val="lowerLetter"/>
      <w:lvlText w:val="%8)"/>
      <w:lvlJc w:val="left"/>
      <w:pPr>
        <w:ind w:left="4060" w:hanging="420"/>
      </w:pPr>
    </w:lvl>
    <w:lvl w:ilvl="8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24">
    <w:nsid w:val="76015DEC"/>
    <w:multiLevelType w:val="hybridMultilevel"/>
    <w:tmpl w:val="8BCED09E"/>
    <w:lvl w:ilvl="0" w:tplc="96C0B252">
      <w:start w:val="2"/>
      <w:numFmt w:val="decimalEnclosedParen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>
    <w:nsid w:val="766E2EBE"/>
    <w:multiLevelType w:val="singleLevel"/>
    <w:tmpl w:val="C37B64B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6"/>
  </w:num>
  <w:num w:numId="3">
    <w:abstractNumId w:val="25"/>
  </w:num>
  <w:num w:numId="4">
    <w:abstractNumId w:val="20"/>
  </w:num>
  <w:num w:numId="5">
    <w:abstractNumId w:val="3"/>
  </w:num>
  <w:num w:numId="6">
    <w:abstractNumId w:val="19"/>
  </w:num>
  <w:num w:numId="7">
    <w:abstractNumId w:val="9"/>
  </w:num>
  <w:num w:numId="8">
    <w:abstractNumId w:val="7"/>
  </w:num>
  <w:num w:numId="9">
    <w:abstractNumId w:val="14"/>
  </w:num>
  <w:num w:numId="10">
    <w:abstractNumId w:val="12"/>
  </w:num>
  <w:num w:numId="11">
    <w:abstractNumId w:val="11"/>
  </w:num>
  <w:num w:numId="12">
    <w:abstractNumId w:val="22"/>
  </w:num>
  <w:num w:numId="13">
    <w:abstractNumId w:val="6"/>
  </w:num>
  <w:num w:numId="14">
    <w:abstractNumId w:val="8"/>
  </w:num>
  <w:num w:numId="15">
    <w:abstractNumId w:val="0"/>
  </w:num>
  <w:num w:numId="16">
    <w:abstractNumId w:val="23"/>
  </w:num>
  <w:num w:numId="17">
    <w:abstractNumId w:val="21"/>
  </w:num>
  <w:num w:numId="18">
    <w:abstractNumId w:val="5"/>
  </w:num>
  <w:num w:numId="19">
    <w:abstractNumId w:val="10"/>
  </w:num>
  <w:num w:numId="20">
    <w:abstractNumId w:val="15"/>
  </w:num>
  <w:num w:numId="21">
    <w:abstractNumId w:val="24"/>
  </w:num>
  <w:num w:numId="22">
    <w:abstractNumId w:val="4"/>
  </w:num>
  <w:num w:numId="23">
    <w:abstractNumId w:val="13"/>
  </w:num>
  <w:num w:numId="24">
    <w:abstractNumId w:val="18"/>
  </w:num>
  <w:num w:numId="25">
    <w:abstractNumId w:val="17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17E63"/>
    <w:rsid w:val="00002CE5"/>
    <w:rsid w:val="0000542C"/>
    <w:rsid w:val="00011C21"/>
    <w:rsid w:val="00012F9D"/>
    <w:rsid w:val="00014862"/>
    <w:rsid w:val="000165BE"/>
    <w:rsid w:val="000168DC"/>
    <w:rsid w:val="00026CE1"/>
    <w:rsid w:val="0003574A"/>
    <w:rsid w:val="00041886"/>
    <w:rsid w:val="00047FC2"/>
    <w:rsid w:val="00050AF3"/>
    <w:rsid w:val="0007784C"/>
    <w:rsid w:val="0008168C"/>
    <w:rsid w:val="000829A7"/>
    <w:rsid w:val="00092447"/>
    <w:rsid w:val="000B154F"/>
    <w:rsid w:val="000E29C6"/>
    <w:rsid w:val="000E661F"/>
    <w:rsid w:val="0010396C"/>
    <w:rsid w:val="00105485"/>
    <w:rsid w:val="00106C59"/>
    <w:rsid w:val="00112B05"/>
    <w:rsid w:val="001135DF"/>
    <w:rsid w:val="00121A44"/>
    <w:rsid w:val="00122CE9"/>
    <w:rsid w:val="001336A1"/>
    <w:rsid w:val="001355C3"/>
    <w:rsid w:val="0013784D"/>
    <w:rsid w:val="001405D2"/>
    <w:rsid w:val="001616D6"/>
    <w:rsid w:val="00165741"/>
    <w:rsid w:val="001826A6"/>
    <w:rsid w:val="001838C2"/>
    <w:rsid w:val="0018443B"/>
    <w:rsid w:val="001914DB"/>
    <w:rsid w:val="001A68F4"/>
    <w:rsid w:val="001B72BD"/>
    <w:rsid w:val="001C20C0"/>
    <w:rsid w:val="001C2BE7"/>
    <w:rsid w:val="001D097A"/>
    <w:rsid w:val="001E0928"/>
    <w:rsid w:val="001E734C"/>
    <w:rsid w:val="001F3F73"/>
    <w:rsid w:val="0020106B"/>
    <w:rsid w:val="00203205"/>
    <w:rsid w:val="00206C04"/>
    <w:rsid w:val="00230164"/>
    <w:rsid w:val="00231A77"/>
    <w:rsid w:val="00234E7A"/>
    <w:rsid w:val="00235F96"/>
    <w:rsid w:val="002537F4"/>
    <w:rsid w:val="002562B1"/>
    <w:rsid w:val="00261C1F"/>
    <w:rsid w:val="00266EF4"/>
    <w:rsid w:val="0027282E"/>
    <w:rsid w:val="002734D2"/>
    <w:rsid w:val="00280DBF"/>
    <w:rsid w:val="002826FF"/>
    <w:rsid w:val="00283809"/>
    <w:rsid w:val="0028520C"/>
    <w:rsid w:val="002861D0"/>
    <w:rsid w:val="00287B85"/>
    <w:rsid w:val="00293E6F"/>
    <w:rsid w:val="002958B1"/>
    <w:rsid w:val="002971B5"/>
    <w:rsid w:val="002A160A"/>
    <w:rsid w:val="002A2951"/>
    <w:rsid w:val="002A3BDB"/>
    <w:rsid w:val="002A6D77"/>
    <w:rsid w:val="002B7FD3"/>
    <w:rsid w:val="002C47C9"/>
    <w:rsid w:val="002C6F5F"/>
    <w:rsid w:val="002D18EF"/>
    <w:rsid w:val="002D1CB2"/>
    <w:rsid w:val="002D5FB4"/>
    <w:rsid w:val="002D6C06"/>
    <w:rsid w:val="002E6AE0"/>
    <w:rsid w:val="002E74E1"/>
    <w:rsid w:val="002F1D71"/>
    <w:rsid w:val="002F4271"/>
    <w:rsid w:val="003003E7"/>
    <w:rsid w:val="00303D48"/>
    <w:rsid w:val="0030403C"/>
    <w:rsid w:val="0030436F"/>
    <w:rsid w:val="003067AA"/>
    <w:rsid w:val="00311C17"/>
    <w:rsid w:val="00312E10"/>
    <w:rsid w:val="00316DAC"/>
    <w:rsid w:val="00320578"/>
    <w:rsid w:val="00321A57"/>
    <w:rsid w:val="00321AD2"/>
    <w:rsid w:val="00322FF2"/>
    <w:rsid w:val="00326E96"/>
    <w:rsid w:val="00330C0E"/>
    <w:rsid w:val="00342036"/>
    <w:rsid w:val="003469FF"/>
    <w:rsid w:val="0035066B"/>
    <w:rsid w:val="00352656"/>
    <w:rsid w:val="00366E57"/>
    <w:rsid w:val="00371B95"/>
    <w:rsid w:val="00373987"/>
    <w:rsid w:val="00375D8D"/>
    <w:rsid w:val="0038192D"/>
    <w:rsid w:val="00397FA4"/>
    <w:rsid w:val="003B1946"/>
    <w:rsid w:val="003C0847"/>
    <w:rsid w:val="003C2798"/>
    <w:rsid w:val="003D2BE7"/>
    <w:rsid w:val="003D3F3D"/>
    <w:rsid w:val="003D5432"/>
    <w:rsid w:val="003D7C68"/>
    <w:rsid w:val="003E4A6F"/>
    <w:rsid w:val="003E66EC"/>
    <w:rsid w:val="003F4078"/>
    <w:rsid w:val="003F483B"/>
    <w:rsid w:val="00404DBB"/>
    <w:rsid w:val="004149C0"/>
    <w:rsid w:val="00417E63"/>
    <w:rsid w:val="0042053F"/>
    <w:rsid w:val="004226DE"/>
    <w:rsid w:val="00424AB5"/>
    <w:rsid w:val="0043261F"/>
    <w:rsid w:val="00433837"/>
    <w:rsid w:val="00434203"/>
    <w:rsid w:val="004374BE"/>
    <w:rsid w:val="00441A02"/>
    <w:rsid w:val="00441FA1"/>
    <w:rsid w:val="00442515"/>
    <w:rsid w:val="00450B80"/>
    <w:rsid w:val="004609F9"/>
    <w:rsid w:val="00461651"/>
    <w:rsid w:val="00473AA8"/>
    <w:rsid w:val="00490FF4"/>
    <w:rsid w:val="00491902"/>
    <w:rsid w:val="004A3275"/>
    <w:rsid w:val="004A3569"/>
    <w:rsid w:val="004B3BED"/>
    <w:rsid w:val="004C4402"/>
    <w:rsid w:val="004C4FD5"/>
    <w:rsid w:val="004C5753"/>
    <w:rsid w:val="004D556E"/>
    <w:rsid w:val="004E1C79"/>
    <w:rsid w:val="004E68FF"/>
    <w:rsid w:val="004F355E"/>
    <w:rsid w:val="004F4780"/>
    <w:rsid w:val="004F641E"/>
    <w:rsid w:val="00504593"/>
    <w:rsid w:val="005140A0"/>
    <w:rsid w:val="00516BA8"/>
    <w:rsid w:val="0051719A"/>
    <w:rsid w:val="005261D2"/>
    <w:rsid w:val="00533EEB"/>
    <w:rsid w:val="00536C06"/>
    <w:rsid w:val="005433CE"/>
    <w:rsid w:val="00543409"/>
    <w:rsid w:val="005442A8"/>
    <w:rsid w:val="005546A5"/>
    <w:rsid w:val="0056642B"/>
    <w:rsid w:val="00570E7E"/>
    <w:rsid w:val="005773D2"/>
    <w:rsid w:val="005836D0"/>
    <w:rsid w:val="005A7EFD"/>
    <w:rsid w:val="005B0D3D"/>
    <w:rsid w:val="005B1838"/>
    <w:rsid w:val="005B441F"/>
    <w:rsid w:val="005B4915"/>
    <w:rsid w:val="005C2CB0"/>
    <w:rsid w:val="005C50F9"/>
    <w:rsid w:val="005C6806"/>
    <w:rsid w:val="005D1060"/>
    <w:rsid w:val="005E2971"/>
    <w:rsid w:val="005E4E23"/>
    <w:rsid w:val="005F1639"/>
    <w:rsid w:val="00606BF2"/>
    <w:rsid w:val="00610CE0"/>
    <w:rsid w:val="006127A3"/>
    <w:rsid w:val="00616F45"/>
    <w:rsid w:val="00627F60"/>
    <w:rsid w:val="0063669E"/>
    <w:rsid w:val="006419C8"/>
    <w:rsid w:val="006421B2"/>
    <w:rsid w:val="00643BB7"/>
    <w:rsid w:val="00644CFE"/>
    <w:rsid w:val="00645961"/>
    <w:rsid w:val="00653356"/>
    <w:rsid w:val="00653F18"/>
    <w:rsid w:val="006617A4"/>
    <w:rsid w:val="00663A38"/>
    <w:rsid w:val="00671990"/>
    <w:rsid w:val="00675006"/>
    <w:rsid w:val="00681862"/>
    <w:rsid w:val="0068617E"/>
    <w:rsid w:val="0069094F"/>
    <w:rsid w:val="006933E7"/>
    <w:rsid w:val="00696282"/>
    <w:rsid w:val="006A6A1E"/>
    <w:rsid w:val="006B4D75"/>
    <w:rsid w:val="006B5328"/>
    <w:rsid w:val="006C491A"/>
    <w:rsid w:val="006C71B6"/>
    <w:rsid w:val="006D0F30"/>
    <w:rsid w:val="006D7F74"/>
    <w:rsid w:val="006E38E9"/>
    <w:rsid w:val="006F62E7"/>
    <w:rsid w:val="00705B8F"/>
    <w:rsid w:val="0070654B"/>
    <w:rsid w:val="007113B4"/>
    <w:rsid w:val="00716BAD"/>
    <w:rsid w:val="00723DD0"/>
    <w:rsid w:val="00727C80"/>
    <w:rsid w:val="007327A8"/>
    <w:rsid w:val="00733549"/>
    <w:rsid w:val="0074119B"/>
    <w:rsid w:val="007455C5"/>
    <w:rsid w:val="00746D1F"/>
    <w:rsid w:val="00755611"/>
    <w:rsid w:val="007558A5"/>
    <w:rsid w:val="007660F8"/>
    <w:rsid w:val="00766F2C"/>
    <w:rsid w:val="00767B1A"/>
    <w:rsid w:val="00770011"/>
    <w:rsid w:val="0077353B"/>
    <w:rsid w:val="00792754"/>
    <w:rsid w:val="00792DBD"/>
    <w:rsid w:val="00792F1D"/>
    <w:rsid w:val="007A3DED"/>
    <w:rsid w:val="007A6671"/>
    <w:rsid w:val="007B2920"/>
    <w:rsid w:val="007B40F6"/>
    <w:rsid w:val="007B44E6"/>
    <w:rsid w:val="007B7B19"/>
    <w:rsid w:val="007E2616"/>
    <w:rsid w:val="007E363D"/>
    <w:rsid w:val="007F5774"/>
    <w:rsid w:val="007F6DFC"/>
    <w:rsid w:val="008039DD"/>
    <w:rsid w:val="00805C90"/>
    <w:rsid w:val="00812C4B"/>
    <w:rsid w:val="00813026"/>
    <w:rsid w:val="00825B41"/>
    <w:rsid w:val="0082631E"/>
    <w:rsid w:val="0083190B"/>
    <w:rsid w:val="00836C0D"/>
    <w:rsid w:val="008400F3"/>
    <w:rsid w:val="0084253B"/>
    <w:rsid w:val="008533E7"/>
    <w:rsid w:val="008572CE"/>
    <w:rsid w:val="00862F4E"/>
    <w:rsid w:val="00866864"/>
    <w:rsid w:val="0087501F"/>
    <w:rsid w:val="00877AB2"/>
    <w:rsid w:val="0089078D"/>
    <w:rsid w:val="0089192A"/>
    <w:rsid w:val="00892CBA"/>
    <w:rsid w:val="008A0210"/>
    <w:rsid w:val="008B440D"/>
    <w:rsid w:val="008C283B"/>
    <w:rsid w:val="008C3888"/>
    <w:rsid w:val="008C615F"/>
    <w:rsid w:val="008D0346"/>
    <w:rsid w:val="008D0969"/>
    <w:rsid w:val="008D0E47"/>
    <w:rsid w:val="008D118F"/>
    <w:rsid w:val="008D3EFF"/>
    <w:rsid w:val="008D431C"/>
    <w:rsid w:val="008D6136"/>
    <w:rsid w:val="008D6634"/>
    <w:rsid w:val="008D74B1"/>
    <w:rsid w:val="008D7915"/>
    <w:rsid w:val="008E0679"/>
    <w:rsid w:val="008E202D"/>
    <w:rsid w:val="008E3713"/>
    <w:rsid w:val="008E44DB"/>
    <w:rsid w:val="008E54A1"/>
    <w:rsid w:val="008F384F"/>
    <w:rsid w:val="008F62BA"/>
    <w:rsid w:val="008F7829"/>
    <w:rsid w:val="00904198"/>
    <w:rsid w:val="00907F76"/>
    <w:rsid w:val="0091146A"/>
    <w:rsid w:val="00911742"/>
    <w:rsid w:val="00915D46"/>
    <w:rsid w:val="00917C39"/>
    <w:rsid w:val="00924961"/>
    <w:rsid w:val="0092641E"/>
    <w:rsid w:val="00933A98"/>
    <w:rsid w:val="00944483"/>
    <w:rsid w:val="00946E0F"/>
    <w:rsid w:val="00947005"/>
    <w:rsid w:val="0094712E"/>
    <w:rsid w:val="00952A2B"/>
    <w:rsid w:val="00957652"/>
    <w:rsid w:val="00965932"/>
    <w:rsid w:val="009668AF"/>
    <w:rsid w:val="009734E3"/>
    <w:rsid w:val="00982CB2"/>
    <w:rsid w:val="0098321C"/>
    <w:rsid w:val="00992A68"/>
    <w:rsid w:val="00994366"/>
    <w:rsid w:val="0099513D"/>
    <w:rsid w:val="00997A75"/>
    <w:rsid w:val="009A4CF4"/>
    <w:rsid w:val="009A5AA9"/>
    <w:rsid w:val="009A6BD3"/>
    <w:rsid w:val="009B4094"/>
    <w:rsid w:val="009B44E7"/>
    <w:rsid w:val="009B7C50"/>
    <w:rsid w:val="009C2C73"/>
    <w:rsid w:val="009D0915"/>
    <w:rsid w:val="009D0DE9"/>
    <w:rsid w:val="009D2B4E"/>
    <w:rsid w:val="009D5F37"/>
    <w:rsid w:val="009D7EFF"/>
    <w:rsid w:val="009E13DC"/>
    <w:rsid w:val="009E1F9C"/>
    <w:rsid w:val="009E4CAF"/>
    <w:rsid w:val="009F120A"/>
    <w:rsid w:val="009F2372"/>
    <w:rsid w:val="009F530E"/>
    <w:rsid w:val="00A01C15"/>
    <w:rsid w:val="00A02D7E"/>
    <w:rsid w:val="00A041FE"/>
    <w:rsid w:val="00A22C7B"/>
    <w:rsid w:val="00A40919"/>
    <w:rsid w:val="00A53AFF"/>
    <w:rsid w:val="00A53E07"/>
    <w:rsid w:val="00A80732"/>
    <w:rsid w:val="00A81478"/>
    <w:rsid w:val="00A8230A"/>
    <w:rsid w:val="00A9044F"/>
    <w:rsid w:val="00AA2F88"/>
    <w:rsid w:val="00AB3F7E"/>
    <w:rsid w:val="00AC13C6"/>
    <w:rsid w:val="00AC5E99"/>
    <w:rsid w:val="00AC6A80"/>
    <w:rsid w:val="00AD4D2A"/>
    <w:rsid w:val="00AD6028"/>
    <w:rsid w:val="00AE1923"/>
    <w:rsid w:val="00B03731"/>
    <w:rsid w:val="00B03F86"/>
    <w:rsid w:val="00B05E79"/>
    <w:rsid w:val="00B07688"/>
    <w:rsid w:val="00B127E6"/>
    <w:rsid w:val="00B1718E"/>
    <w:rsid w:val="00B26813"/>
    <w:rsid w:val="00B27090"/>
    <w:rsid w:val="00B31A9C"/>
    <w:rsid w:val="00B32F60"/>
    <w:rsid w:val="00B33BE4"/>
    <w:rsid w:val="00B35CD4"/>
    <w:rsid w:val="00B52974"/>
    <w:rsid w:val="00B57619"/>
    <w:rsid w:val="00B63CED"/>
    <w:rsid w:val="00B7469B"/>
    <w:rsid w:val="00B75E1D"/>
    <w:rsid w:val="00B877D6"/>
    <w:rsid w:val="00B93C5C"/>
    <w:rsid w:val="00B94159"/>
    <w:rsid w:val="00B94F74"/>
    <w:rsid w:val="00BA6169"/>
    <w:rsid w:val="00BA7D27"/>
    <w:rsid w:val="00BB409F"/>
    <w:rsid w:val="00BC185F"/>
    <w:rsid w:val="00BC287B"/>
    <w:rsid w:val="00BD6699"/>
    <w:rsid w:val="00C03E4D"/>
    <w:rsid w:val="00C05A92"/>
    <w:rsid w:val="00C173BB"/>
    <w:rsid w:val="00C17EF8"/>
    <w:rsid w:val="00C405EC"/>
    <w:rsid w:val="00C41DDA"/>
    <w:rsid w:val="00C447DF"/>
    <w:rsid w:val="00C449DF"/>
    <w:rsid w:val="00C47F6D"/>
    <w:rsid w:val="00C50061"/>
    <w:rsid w:val="00C648C6"/>
    <w:rsid w:val="00C72500"/>
    <w:rsid w:val="00C746E6"/>
    <w:rsid w:val="00C75C3B"/>
    <w:rsid w:val="00C82A8E"/>
    <w:rsid w:val="00C839A6"/>
    <w:rsid w:val="00C86528"/>
    <w:rsid w:val="00C91DA9"/>
    <w:rsid w:val="00C925A1"/>
    <w:rsid w:val="00C93A94"/>
    <w:rsid w:val="00C94312"/>
    <w:rsid w:val="00C946AA"/>
    <w:rsid w:val="00C95FA0"/>
    <w:rsid w:val="00C97ED2"/>
    <w:rsid w:val="00CA27DA"/>
    <w:rsid w:val="00CB14EA"/>
    <w:rsid w:val="00CB76E3"/>
    <w:rsid w:val="00CC2E78"/>
    <w:rsid w:val="00CC3C86"/>
    <w:rsid w:val="00CC5471"/>
    <w:rsid w:val="00CD5BD2"/>
    <w:rsid w:val="00CE44BD"/>
    <w:rsid w:val="00D106C2"/>
    <w:rsid w:val="00D1122E"/>
    <w:rsid w:val="00D23B80"/>
    <w:rsid w:val="00D51BE8"/>
    <w:rsid w:val="00D8171A"/>
    <w:rsid w:val="00D84D07"/>
    <w:rsid w:val="00D9450E"/>
    <w:rsid w:val="00D949EE"/>
    <w:rsid w:val="00D97597"/>
    <w:rsid w:val="00DA0CEE"/>
    <w:rsid w:val="00DA13F8"/>
    <w:rsid w:val="00DA5B21"/>
    <w:rsid w:val="00DB20F6"/>
    <w:rsid w:val="00DB4334"/>
    <w:rsid w:val="00DB749A"/>
    <w:rsid w:val="00DC67C1"/>
    <w:rsid w:val="00DC7031"/>
    <w:rsid w:val="00DF588E"/>
    <w:rsid w:val="00E16F12"/>
    <w:rsid w:val="00E21863"/>
    <w:rsid w:val="00E21940"/>
    <w:rsid w:val="00E228D9"/>
    <w:rsid w:val="00E335A6"/>
    <w:rsid w:val="00E33CBF"/>
    <w:rsid w:val="00E3785C"/>
    <w:rsid w:val="00E631CF"/>
    <w:rsid w:val="00E82B05"/>
    <w:rsid w:val="00E84812"/>
    <w:rsid w:val="00E86538"/>
    <w:rsid w:val="00E97849"/>
    <w:rsid w:val="00EA0125"/>
    <w:rsid w:val="00EA0133"/>
    <w:rsid w:val="00EA4128"/>
    <w:rsid w:val="00EA6578"/>
    <w:rsid w:val="00EB00AF"/>
    <w:rsid w:val="00EB147F"/>
    <w:rsid w:val="00EB6CF4"/>
    <w:rsid w:val="00EC07AC"/>
    <w:rsid w:val="00EC0B78"/>
    <w:rsid w:val="00ED157B"/>
    <w:rsid w:val="00ED2B39"/>
    <w:rsid w:val="00EE4371"/>
    <w:rsid w:val="00EE47FC"/>
    <w:rsid w:val="00EE7843"/>
    <w:rsid w:val="00EF3D31"/>
    <w:rsid w:val="00EF43F4"/>
    <w:rsid w:val="00EF52B9"/>
    <w:rsid w:val="00EF6C2C"/>
    <w:rsid w:val="00F037EE"/>
    <w:rsid w:val="00F11F93"/>
    <w:rsid w:val="00F202F3"/>
    <w:rsid w:val="00F27C9B"/>
    <w:rsid w:val="00F32B12"/>
    <w:rsid w:val="00F32F7A"/>
    <w:rsid w:val="00F432D4"/>
    <w:rsid w:val="00F50109"/>
    <w:rsid w:val="00F63791"/>
    <w:rsid w:val="00F66AD7"/>
    <w:rsid w:val="00F9733A"/>
    <w:rsid w:val="00FA46B9"/>
    <w:rsid w:val="00FB5E26"/>
    <w:rsid w:val="00FC6698"/>
    <w:rsid w:val="00FD1927"/>
    <w:rsid w:val="00FD2E7F"/>
    <w:rsid w:val="00FE03F8"/>
    <w:rsid w:val="00FE0D7C"/>
    <w:rsid w:val="00FE2CD2"/>
    <w:rsid w:val="00FF0F4F"/>
    <w:rsid w:val="02537307"/>
    <w:rsid w:val="083923D5"/>
    <w:rsid w:val="0DB043C2"/>
    <w:rsid w:val="10F505EF"/>
    <w:rsid w:val="11581061"/>
    <w:rsid w:val="12A014FA"/>
    <w:rsid w:val="12CD71BE"/>
    <w:rsid w:val="13B64F1C"/>
    <w:rsid w:val="18D84229"/>
    <w:rsid w:val="1B272391"/>
    <w:rsid w:val="1F0A172E"/>
    <w:rsid w:val="1FAD560B"/>
    <w:rsid w:val="22C975DC"/>
    <w:rsid w:val="27DA3534"/>
    <w:rsid w:val="2F5F5789"/>
    <w:rsid w:val="2FB63F9B"/>
    <w:rsid w:val="32165B65"/>
    <w:rsid w:val="33E56271"/>
    <w:rsid w:val="37182DBD"/>
    <w:rsid w:val="39564F64"/>
    <w:rsid w:val="3CE0757C"/>
    <w:rsid w:val="42E42A36"/>
    <w:rsid w:val="43DF0701"/>
    <w:rsid w:val="457D20C1"/>
    <w:rsid w:val="4ACF6FC7"/>
    <w:rsid w:val="4F624D8D"/>
    <w:rsid w:val="54907DCA"/>
    <w:rsid w:val="54A177F8"/>
    <w:rsid w:val="57B74300"/>
    <w:rsid w:val="58913EAC"/>
    <w:rsid w:val="5F252BF4"/>
    <w:rsid w:val="60253C07"/>
    <w:rsid w:val="626C79DB"/>
    <w:rsid w:val="63B81046"/>
    <w:rsid w:val="671E7A47"/>
    <w:rsid w:val="6AC34050"/>
    <w:rsid w:val="6F965C02"/>
    <w:rsid w:val="6FB86A4E"/>
    <w:rsid w:val="722178E9"/>
    <w:rsid w:val="74982F12"/>
    <w:rsid w:val="75953C02"/>
    <w:rsid w:val="7F463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annotation subject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77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2A6D77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2A6D7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A6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A6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2A6D77"/>
    <w:rPr>
      <w:b/>
      <w:bCs/>
    </w:rPr>
  </w:style>
  <w:style w:type="table" w:styleId="a8">
    <w:name w:val="Table Grid"/>
    <w:basedOn w:val="a1"/>
    <w:uiPriority w:val="59"/>
    <w:qFormat/>
    <w:rsid w:val="002A6D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qFormat/>
    <w:rsid w:val="002A6D77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2A6D7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A6D77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2A6D77"/>
  </w:style>
  <w:style w:type="character" w:customStyle="1" w:styleId="Char3">
    <w:name w:val="批注主题 Char"/>
    <w:basedOn w:val="Char"/>
    <w:link w:val="a7"/>
    <w:uiPriority w:val="99"/>
    <w:semiHidden/>
    <w:qFormat/>
    <w:rsid w:val="002A6D77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A6D77"/>
    <w:rPr>
      <w:sz w:val="18"/>
      <w:szCs w:val="18"/>
    </w:rPr>
  </w:style>
  <w:style w:type="paragraph" w:styleId="aa">
    <w:name w:val="List Paragraph"/>
    <w:basedOn w:val="a"/>
    <w:uiPriority w:val="34"/>
    <w:qFormat/>
    <w:rsid w:val="002A6D77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2A6D77"/>
    <w:pPr>
      <w:ind w:firstLineChars="200" w:firstLine="420"/>
    </w:pPr>
  </w:style>
  <w:style w:type="paragraph" w:customStyle="1" w:styleId="p0">
    <w:name w:val="p0"/>
    <w:basedOn w:val="a"/>
    <w:qFormat/>
    <w:rsid w:val="002A6D77"/>
    <w:pPr>
      <w:widowControl/>
    </w:pPr>
    <w:rPr>
      <w:kern w:val="0"/>
      <w:szCs w:val="21"/>
    </w:rPr>
  </w:style>
  <w:style w:type="paragraph" w:customStyle="1" w:styleId="Bodytext1">
    <w:name w:val="Body text|1"/>
    <w:basedOn w:val="a"/>
    <w:qFormat/>
    <w:rsid w:val="002A6D77"/>
    <w:pPr>
      <w:spacing w:line="372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styleId="ab">
    <w:name w:val="Date"/>
    <w:basedOn w:val="a"/>
    <w:next w:val="a"/>
    <w:link w:val="Char4"/>
    <w:uiPriority w:val="99"/>
    <w:semiHidden/>
    <w:unhideWhenUsed/>
    <w:rsid w:val="00234E7A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234E7A"/>
    <w:rPr>
      <w:rFonts w:asciiTheme="minorHAnsi" w:hAnsiTheme="minorHAnsi" w:cstheme="minorBidi"/>
      <w:kern w:val="2"/>
      <w:sz w:val="21"/>
      <w:szCs w:val="22"/>
    </w:rPr>
  </w:style>
  <w:style w:type="character" w:styleId="ac">
    <w:name w:val="Hyperlink"/>
    <w:basedOn w:val="a0"/>
    <w:uiPriority w:val="99"/>
    <w:unhideWhenUsed/>
    <w:rsid w:val="00424A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171</Words>
  <Characters>979</Characters>
  <Application>Microsoft Office Word</Application>
  <DocSecurity>0</DocSecurity>
  <Lines>8</Lines>
  <Paragraphs>2</Paragraphs>
  <ScaleCrop>false</ScaleCrop>
  <Company>微软中国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赖新林</dc:creator>
  <cp:lastModifiedBy>lenovo</cp:lastModifiedBy>
  <cp:revision>16</cp:revision>
  <cp:lastPrinted>2020-04-10T10:25:00Z</cp:lastPrinted>
  <dcterms:created xsi:type="dcterms:W3CDTF">2020-05-25T08:37:00Z</dcterms:created>
  <dcterms:modified xsi:type="dcterms:W3CDTF">2020-05-25T09:53:00Z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