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B7F51" w14:textId="77777777" w:rsidR="009463D1" w:rsidRDefault="009463D1" w:rsidP="007941E9">
      <w:pPr>
        <w:spacing w:line="400" w:lineRule="exact"/>
        <w:jc w:val="center"/>
        <w:rPr>
          <w:rFonts w:ascii="仿宋" w:eastAsia="仿宋" w:hAnsi="仿宋"/>
          <w:sz w:val="28"/>
          <w:szCs w:val="28"/>
        </w:rPr>
      </w:pPr>
    </w:p>
    <w:p w14:paraId="59600EBB" w14:textId="77777777" w:rsidR="009463D1" w:rsidRPr="000C148A" w:rsidRDefault="009463D1" w:rsidP="007941E9">
      <w:pPr>
        <w:spacing w:line="400" w:lineRule="exact"/>
        <w:jc w:val="center"/>
        <w:rPr>
          <w:rFonts w:ascii="仿宋" w:eastAsia="仿宋" w:hAnsi="仿宋"/>
          <w:sz w:val="28"/>
          <w:szCs w:val="28"/>
        </w:rPr>
      </w:pPr>
    </w:p>
    <w:p w14:paraId="7F11E23F" w14:textId="77777777" w:rsidR="00676EFE" w:rsidRPr="000C148A" w:rsidRDefault="00676EFE" w:rsidP="007941E9">
      <w:pPr>
        <w:spacing w:line="400" w:lineRule="exact"/>
        <w:jc w:val="center"/>
        <w:rPr>
          <w:rFonts w:ascii="仿宋" w:eastAsia="仿宋" w:hAnsi="仿宋"/>
          <w:sz w:val="28"/>
          <w:szCs w:val="28"/>
        </w:rPr>
      </w:pPr>
    </w:p>
    <w:p w14:paraId="0B0B39FF" w14:textId="41C711E6" w:rsidR="007941E9" w:rsidRPr="000C148A" w:rsidRDefault="007941E9" w:rsidP="007941E9">
      <w:pPr>
        <w:spacing w:line="400" w:lineRule="exact"/>
        <w:jc w:val="center"/>
        <w:rPr>
          <w:rFonts w:ascii="仿宋" w:eastAsia="仿宋" w:hAnsi="仿宋"/>
          <w:sz w:val="28"/>
          <w:szCs w:val="28"/>
        </w:rPr>
      </w:pPr>
      <w:proofErr w:type="gramStart"/>
      <w:r w:rsidRPr="000C148A">
        <w:rPr>
          <w:rFonts w:ascii="仿宋" w:eastAsia="仿宋" w:hAnsi="仿宋" w:hint="eastAsia"/>
          <w:sz w:val="28"/>
          <w:szCs w:val="28"/>
        </w:rPr>
        <w:t>粤物协培字</w:t>
      </w:r>
      <w:proofErr w:type="gramEnd"/>
      <w:r w:rsidRPr="000C148A">
        <w:rPr>
          <w:rFonts w:ascii="仿宋" w:eastAsia="仿宋" w:hAnsi="仿宋" w:hint="eastAsia"/>
          <w:sz w:val="28"/>
          <w:szCs w:val="28"/>
        </w:rPr>
        <w:t>[2021]</w:t>
      </w:r>
      <w:r w:rsidR="00F133DD">
        <w:rPr>
          <w:rFonts w:ascii="仿宋" w:eastAsia="仿宋" w:hAnsi="仿宋" w:hint="eastAsia"/>
          <w:sz w:val="28"/>
          <w:szCs w:val="28"/>
        </w:rPr>
        <w:t>5</w:t>
      </w:r>
      <w:r w:rsidRPr="000C148A">
        <w:rPr>
          <w:rFonts w:ascii="仿宋" w:eastAsia="仿宋" w:hAnsi="仿宋" w:hint="eastAsia"/>
          <w:sz w:val="28"/>
          <w:szCs w:val="28"/>
        </w:rPr>
        <w:t>号</w:t>
      </w:r>
    </w:p>
    <w:p w14:paraId="0990D470" w14:textId="77777777" w:rsidR="00EC1688" w:rsidRPr="000C148A" w:rsidRDefault="00EC1688" w:rsidP="007941E9">
      <w:pPr>
        <w:spacing w:line="400" w:lineRule="exact"/>
        <w:jc w:val="center"/>
        <w:rPr>
          <w:rFonts w:ascii="仿宋" w:eastAsia="仿宋" w:hAnsi="仿宋"/>
          <w:sz w:val="28"/>
          <w:szCs w:val="28"/>
        </w:rPr>
      </w:pPr>
    </w:p>
    <w:p w14:paraId="00CFF92C" w14:textId="77777777" w:rsidR="00D83E3A" w:rsidRPr="000C148A" w:rsidRDefault="00D83E3A" w:rsidP="007941E9">
      <w:pPr>
        <w:spacing w:line="400" w:lineRule="exact"/>
        <w:jc w:val="center"/>
        <w:rPr>
          <w:rFonts w:ascii="仿宋" w:eastAsia="仿宋" w:hAnsi="仿宋"/>
          <w:sz w:val="28"/>
          <w:szCs w:val="28"/>
        </w:rPr>
      </w:pPr>
    </w:p>
    <w:p w14:paraId="315B718C" w14:textId="5B0A77CD" w:rsidR="00131EA9" w:rsidRPr="009463D1" w:rsidRDefault="00147D6F" w:rsidP="00853FE0">
      <w:pPr>
        <w:spacing w:line="560" w:lineRule="exact"/>
        <w:jc w:val="center"/>
        <w:rPr>
          <w:rFonts w:ascii="宋体" w:eastAsia="宋体" w:hAnsi="宋体"/>
          <w:b/>
          <w:bCs/>
          <w:sz w:val="44"/>
          <w:szCs w:val="44"/>
        </w:rPr>
      </w:pPr>
      <w:r>
        <w:rPr>
          <w:rFonts w:ascii="宋体" w:eastAsia="宋体" w:hAnsi="宋体" w:hint="eastAsia"/>
          <w:b/>
          <w:bCs/>
          <w:sz w:val="44"/>
          <w:szCs w:val="44"/>
        </w:rPr>
        <w:t>关于开展</w:t>
      </w:r>
      <w:r w:rsidR="00853FE0" w:rsidRPr="000C148A">
        <w:rPr>
          <w:rFonts w:ascii="宋体" w:eastAsia="宋体" w:hAnsi="宋体" w:hint="eastAsia"/>
          <w:b/>
          <w:bCs/>
          <w:sz w:val="44"/>
          <w:szCs w:val="44"/>
        </w:rPr>
        <w:t>《</w:t>
      </w:r>
      <w:r w:rsidR="00131EA9" w:rsidRPr="000C148A">
        <w:rPr>
          <w:rFonts w:ascii="宋体" w:eastAsia="宋体" w:hAnsi="宋体" w:hint="eastAsia"/>
          <w:b/>
          <w:bCs/>
          <w:sz w:val="44"/>
          <w:szCs w:val="44"/>
        </w:rPr>
        <w:t>物业管理</w:t>
      </w:r>
      <w:r w:rsidR="00A62DB4" w:rsidRPr="000C148A">
        <w:rPr>
          <w:rFonts w:ascii="宋体" w:eastAsia="宋体" w:hAnsi="宋体" w:hint="eastAsia"/>
          <w:b/>
          <w:bCs/>
          <w:sz w:val="44"/>
          <w:szCs w:val="44"/>
        </w:rPr>
        <w:t>行业</w:t>
      </w:r>
      <w:r w:rsidR="00131EA9" w:rsidRPr="000C148A">
        <w:rPr>
          <w:rFonts w:ascii="宋体" w:eastAsia="宋体" w:hAnsi="宋体" w:hint="eastAsia"/>
          <w:b/>
          <w:bCs/>
          <w:sz w:val="44"/>
          <w:szCs w:val="44"/>
        </w:rPr>
        <w:t>资本与</w:t>
      </w:r>
      <w:r w:rsidR="00472CFE">
        <w:rPr>
          <w:rFonts w:ascii="宋体" w:eastAsia="宋体" w:hAnsi="宋体" w:hint="eastAsia"/>
          <w:b/>
          <w:bCs/>
          <w:sz w:val="44"/>
          <w:szCs w:val="44"/>
        </w:rPr>
        <w:t>投</w:t>
      </w:r>
      <w:r w:rsidR="00131EA9" w:rsidRPr="009463D1">
        <w:rPr>
          <w:rFonts w:ascii="宋体" w:eastAsia="宋体" w:hAnsi="宋体" w:hint="eastAsia"/>
          <w:b/>
          <w:bCs/>
          <w:sz w:val="44"/>
          <w:szCs w:val="44"/>
        </w:rPr>
        <w:t>并购</w:t>
      </w:r>
      <w:r w:rsidR="003347BE" w:rsidRPr="009463D1">
        <w:rPr>
          <w:rFonts w:ascii="宋体" w:eastAsia="宋体" w:hAnsi="宋体" w:hint="eastAsia"/>
          <w:b/>
          <w:bCs/>
          <w:sz w:val="44"/>
          <w:szCs w:val="44"/>
        </w:rPr>
        <w:t>之“悟道”系列课程</w:t>
      </w:r>
      <w:r w:rsidR="00676EFE" w:rsidRPr="009463D1">
        <w:rPr>
          <w:rFonts w:ascii="宋体" w:eastAsia="宋体" w:hAnsi="宋体" w:hint="eastAsia"/>
          <w:b/>
          <w:bCs/>
          <w:sz w:val="44"/>
          <w:szCs w:val="44"/>
        </w:rPr>
        <w:t>》的通知</w:t>
      </w:r>
    </w:p>
    <w:p w14:paraId="1C1FD9C2" w14:textId="77777777" w:rsidR="00131EA9" w:rsidRPr="009463D1" w:rsidRDefault="00131EA9" w:rsidP="007941E9">
      <w:pPr>
        <w:spacing w:line="400" w:lineRule="exact"/>
        <w:jc w:val="center"/>
        <w:rPr>
          <w:rFonts w:ascii="仿宋_GB2312" w:eastAsia="仿宋_GB2312"/>
          <w:sz w:val="32"/>
          <w:szCs w:val="32"/>
        </w:rPr>
      </w:pPr>
    </w:p>
    <w:p w14:paraId="3C632823" w14:textId="69A1A905" w:rsidR="00676EFE" w:rsidRPr="009463D1" w:rsidRDefault="00676EFE" w:rsidP="003347BE">
      <w:pPr>
        <w:spacing w:line="560" w:lineRule="exact"/>
        <w:rPr>
          <w:rFonts w:ascii="仿宋_GB2312" w:eastAsia="仿宋_GB2312"/>
          <w:sz w:val="32"/>
          <w:szCs w:val="32"/>
        </w:rPr>
      </w:pPr>
      <w:r w:rsidRPr="009463D1">
        <w:rPr>
          <w:rFonts w:ascii="仿宋_GB2312" w:eastAsia="仿宋_GB2312" w:hint="eastAsia"/>
          <w:sz w:val="32"/>
          <w:szCs w:val="32"/>
        </w:rPr>
        <w:t>各会员单位：</w:t>
      </w:r>
    </w:p>
    <w:p w14:paraId="3F8BC8B8" w14:textId="33AF2CDF" w:rsidR="002523AC" w:rsidRPr="009463D1" w:rsidRDefault="00131EA9" w:rsidP="002523A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463D1">
        <w:rPr>
          <w:rFonts w:ascii="仿宋_GB2312" w:eastAsia="仿宋_GB2312" w:hint="eastAsia"/>
          <w:sz w:val="32"/>
          <w:szCs w:val="32"/>
        </w:rPr>
        <w:t>2021年1月5日，住房和城乡建设部等10部委公开发布了《关于加强和改进住宅物业管理工作的通知》</w:t>
      </w:r>
      <w:r w:rsidR="00F550B7">
        <w:rPr>
          <w:rFonts w:ascii="仿宋_GB2312" w:eastAsia="仿宋_GB2312" w:hint="eastAsia"/>
          <w:sz w:val="32"/>
          <w:szCs w:val="32"/>
        </w:rPr>
        <w:t>中</w:t>
      </w:r>
      <w:r w:rsidRPr="00D26E3E">
        <w:rPr>
          <w:rFonts w:ascii="仿宋_GB2312" w:eastAsia="仿宋_GB2312" w:hint="eastAsia"/>
          <w:sz w:val="32"/>
          <w:szCs w:val="32"/>
        </w:rPr>
        <w:t>提到“支持</w:t>
      </w:r>
      <w:r w:rsidRPr="009463D1">
        <w:rPr>
          <w:rFonts w:ascii="仿宋_GB2312" w:eastAsia="仿宋_GB2312" w:hint="eastAsia"/>
          <w:sz w:val="32"/>
          <w:szCs w:val="32"/>
        </w:rPr>
        <w:t>物业服务企业兼并重组，推动物业服务规模化、品牌化经营，提升整体服务水平”。</w:t>
      </w:r>
      <w:r w:rsidR="00D26E3E" w:rsidRPr="009463D1">
        <w:rPr>
          <w:rFonts w:ascii="仿宋_GB2312" w:eastAsia="仿宋_GB2312" w:hint="eastAsia"/>
          <w:sz w:val="32"/>
          <w:szCs w:val="32"/>
        </w:rPr>
        <w:t>2020年，物业管理板块总市值达7650亿，全年收并购共计</w:t>
      </w:r>
      <w:r w:rsidR="00D26E3E" w:rsidRPr="009463D1">
        <w:rPr>
          <w:rFonts w:ascii="仿宋_GB2312" w:eastAsia="仿宋_GB2312"/>
          <w:sz w:val="32"/>
          <w:szCs w:val="32"/>
        </w:rPr>
        <w:t>70</w:t>
      </w:r>
      <w:r w:rsidR="00D26E3E" w:rsidRPr="009463D1">
        <w:rPr>
          <w:rFonts w:ascii="仿宋_GB2312" w:eastAsia="仿宋_GB2312" w:hint="eastAsia"/>
          <w:sz w:val="32"/>
          <w:szCs w:val="32"/>
        </w:rPr>
        <w:t>余起，公开披露的资金规模过百</w:t>
      </w:r>
      <w:r w:rsidR="00D26E3E">
        <w:rPr>
          <w:rFonts w:ascii="仿宋_GB2312" w:eastAsia="仿宋_GB2312" w:hint="eastAsia"/>
          <w:sz w:val="32"/>
          <w:szCs w:val="32"/>
        </w:rPr>
        <w:t>亿。在资本市场的高度关注和行业政策的推动下，物业管理行业进入高速增长</w:t>
      </w:r>
      <w:r w:rsidR="00D26E3E" w:rsidRPr="009463D1">
        <w:rPr>
          <w:rFonts w:ascii="仿宋_GB2312" w:eastAsia="仿宋_GB2312" w:hint="eastAsia"/>
          <w:sz w:val="32"/>
          <w:szCs w:val="32"/>
        </w:rPr>
        <w:t>期。</w:t>
      </w:r>
      <w:r w:rsidR="002523AC">
        <w:rPr>
          <w:rFonts w:ascii="仿宋_GB2312" w:eastAsia="仿宋_GB2312" w:hint="eastAsia"/>
          <w:sz w:val="32"/>
          <w:szCs w:val="32"/>
        </w:rPr>
        <w:t>为</w:t>
      </w:r>
      <w:r w:rsidR="002523AC" w:rsidRPr="009463D1">
        <w:rPr>
          <w:rFonts w:ascii="仿宋_GB2312" w:eastAsia="仿宋_GB2312" w:hint="eastAsia"/>
          <w:sz w:val="32"/>
          <w:szCs w:val="32"/>
        </w:rPr>
        <w:t>进一步扩展</w:t>
      </w:r>
      <w:r w:rsidR="00C82BD1">
        <w:rPr>
          <w:rFonts w:ascii="仿宋_GB2312" w:eastAsia="仿宋_GB2312" w:hint="eastAsia"/>
          <w:sz w:val="32"/>
          <w:szCs w:val="32"/>
        </w:rPr>
        <w:t>物业管理从业人员</w:t>
      </w:r>
      <w:r w:rsidR="002523AC" w:rsidRPr="009463D1">
        <w:rPr>
          <w:rFonts w:ascii="仿宋_GB2312" w:eastAsia="仿宋_GB2312" w:hint="eastAsia"/>
          <w:sz w:val="32"/>
          <w:szCs w:val="32"/>
        </w:rPr>
        <w:t>对行业发展的战略格局，提升对资本市场的认知，建立对</w:t>
      </w:r>
      <w:r w:rsidR="002523AC">
        <w:rPr>
          <w:rFonts w:ascii="仿宋_GB2312" w:eastAsia="仿宋_GB2312" w:hint="eastAsia"/>
          <w:sz w:val="32"/>
          <w:szCs w:val="32"/>
        </w:rPr>
        <w:t>投</w:t>
      </w:r>
      <w:r w:rsidR="00EE49D9">
        <w:rPr>
          <w:rFonts w:ascii="仿宋_GB2312" w:eastAsia="仿宋_GB2312" w:hint="eastAsia"/>
          <w:sz w:val="32"/>
          <w:szCs w:val="32"/>
        </w:rPr>
        <w:t>并购的全局化思维，</w:t>
      </w:r>
      <w:r w:rsidR="00320783">
        <w:rPr>
          <w:rFonts w:ascii="仿宋_GB2312" w:eastAsia="仿宋_GB2312" w:hint="eastAsia"/>
          <w:sz w:val="32"/>
          <w:szCs w:val="32"/>
        </w:rPr>
        <w:t>本会定于4月份在广州</w:t>
      </w:r>
      <w:r w:rsidR="00320783" w:rsidRPr="009463D1">
        <w:rPr>
          <w:rFonts w:ascii="仿宋_GB2312" w:eastAsia="仿宋_GB2312" w:hint="eastAsia"/>
          <w:sz w:val="32"/>
          <w:szCs w:val="32"/>
        </w:rPr>
        <w:t>举办《物业管理行业资本与</w:t>
      </w:r>
      <w:r w:rsidR="00320783">
        <w:rPr>
          <w:rFonts w:ascii="仿宋_GB2312" w:eastAsia="仿宋_GB2312" w:hint="eastAsia"/>
          <w:sz w:val="32"/>
          <w:szCs w:val="32"/>
        </w:rPr>
        <w:t>投</w:t>
      </w:r>
      <w:r w:rsidR="00320783" w:rsidRPr="009463D1">
        <w:rPr>
          <w:rFonts w:ascii="仿宋_GB2312" w:eastAsia="仿宋_GB2312" w:hint="eastAsia"/>
          <w:sz w:val="32"/>
          <w:szCs w:val="32"/>
        </w:rPr>
        <w:t>并购之</w:t>
      </w:r>
      <w:bookmarkStart w:id="0" w:name="_Hlk66741772"/>
      <w:r w:rsidR="00320783" w:rsidRPr="009463D1">
        <w:rPr>
          <w:rFonts w:ascii="仿宋_GB2312" w:eastAsia="仿宋_GB2312" w:hint="eastAsia"/>
          <w:sz w:val="32"/>
          <w:szCs w:val="32"/>
        </w:rPr>
        <w:t>“悟道”系列课程</w:t>
      </w:r>
      <w:bookmarkEnd w:id="0"/>
      <w:r w:rsidR="00644ED7">
        <w:rPr>
          <w:rFonts w:ascii="仿宋_GB2312" w:eastAsia="仿宋_GB2312" w:hint="eastAsia"/>
          <w:sz w:val="32"/>
          <w:szCs w:val="32"/>
        </w:rPr>
        <w:t>》，</w:t>
      </w:r>
      <w:r w:rsidR="00644ED7" w:rsidRPr="00644ED7">
        <w:rPr>
          <w:rFonts w:ascii="仿宋_GB2312" w:eastAsia="仿宋_GB2312" w:hint="eastAsia"/>
          <w:sz w:val="32"/>
          <w:szCs w:val="32"/>
        </w:rPr>
        <w:t>现将有关事宜通知如下：</w:t>
      </w:r>
    </w:p>
    <w:p w14:paraId="53ECF5B6" w14:textId="35BF4A83" w:rsidR="003347BE" w:rsidRPr="009463D1" w:rsidRDefault="00A936BF" w:rsidP="003347BE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</w:t>
      </w:r>
      <w:r w:rsidR="003347BE" w:rsidRPr="009463D1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参加</w:t>
      </w:r>
      <w:r w:rsidR="003347BE" w:rsidRPr="009463D1">
        <w:rPr>
          <w:rFonts w:ascii="黑体" w:eastAsia="黑体" w:hAnsi="黑体" w:hint="eastAsia"/>
          <w:sz w:val="32"/>
          <w:szCs w:val="32"/>
        </w:rPr>
        <w:t>对象</w:t>
      </w:r>
    </w:p>
    <w:p w14:paraId="577C2793" w14:textId="44F7FAE3" w:rsidR="006E3F1E" w:rsidRPr="000C148A" w:rsidRDefault="003347BE" w:rsidP="006E3F1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463D1">
        <w:rPr>
          <w:rFonts w:ascii="仿宋_GB2312" w:eastAsia="仿宋_GB2312" w:hint="eastAsia"/>
          <w:sz w:val="32"/>
          <w:szCs w:val="32"/>
        </w:rPr>
        <w:t>物业公司</w:t>
      </w:r>
      <w:r w:rsidR="00B86119" w:rsidRPr="009463D1">
        <w:rPr>
          <w:rFonts w:ascii="仿宋_GB2312" w:eastAsia="仿宋_GB2312" w:hint="eastAsia"/>
          <w:sz w:val="32"/>
          <w:szCs w:val="32"/>
        </w:rPr>
        <w:t>创始人</w:t>
      </w:r>
      <w:r w:rsidRPr="009463D1">
        <w:rPr>
          <w:rFonts w:ascii="仿宋_GB2312" w:eastAsia="仿宋_GB2312" w:hint="eastAsia"/>
          <w:sz w:val="32"/>
          <w:szCs w:val="32"/>
        </w:rPr>
        <w:t>、</w:t>
      </w:r>
      <w:r w:rsidRPr="009463D1">
        <w:rPr>
          <w:rFonts w:ascii="仿宋_GB2312" w:eastAsia="仿宋_GB2312"/>
          <w:sz w:val="32"/>
          <w:szCs w:val="32"/>
        </w:rPr>
        <w:t>高管</w:t>
      </w:r>
      <w:r w:rsidRPr="009463D1">
        <w:rPr>
          <w:rFonts w:ascii="仿宋_GB2312" w:eastAsia="仿宋_GB2312" w:hint="eastAsia"/>
          <w:sz w:val="32"/>
          <w:szCs w:val="32"/>
        </w:rPr>
        <w:t>、</w:t>
      </w:r>
      <w:r w:rsidR="00B86119" w:rsidRPr="009463D1">
        <w:rPr>
          <w:rFonts w:ascii="仿宋_GB2312" w:eastAsia="仿宋_GB2312" w:hint="eastAsia"/>
          <w:sz w:val="32"/>
          <w:szCs w:val="32"/>
        </w:rPr>
        <w:t>市场负责人、</w:t>
      </w:r>
      <w:r w:rsidRPr="009463D1">
        <w:rPr>
          <w:rFonts w:ascii="仿宋_GB2312" w:eastAsia="仿宋_GB2312"/>
          <w:sz w:val="32"/>
          <w:szCs w:val="32"/>
        </w:rPr>
        <w:t>财务负责人等</w:t>
      </w:r>
      <w:r w:rsidR="00B86119" w:rsidRPr="009463D1">
        <w:rPr>
          <w:rFonts w:ascii="仿宋_GB2312" w:eastAsia="仿宋_GB2312" w:hint="eastAsia"/>
          <w:sz w:val="32"/>
          <w:szCs w:val="32"/>
        </w:rPr>
        <w:t>，以及</w:t>
      </w:r>
      <w:r w:rsidRPr="000C148A">
        <w:rPr>
          <w:rFonts w:ascii="仿宋_GB2312" w:eastAsia="仿宋_GB2312"/>
          <w:sz w:val="32"/>
          <w:szCs w:val="32"/>
        </w:rPr>
        <w:t>有意提升</w:t>
      </w:r>
      <w:proofErr w:type="gramStart"/>
      <w:r w:rsidR="00B86119" w:rsidRPr="000C148A">
        <w:rPr>
          <w:rFonts w:ascii="仿宋_GB2312" w:eastAsia="仿宋_GB2312" w:hint="eastAsia"/>
          <w:sz w:val="32"/>
          <w:szCs w:val="32"/>
        </w:rPr>
        <w:t>物管</w:t>
      </w:r>
      <w:r w:rsidRPr="000C148A">
        <w:rPr>
          <w:rFonts w:ascii="仿宋_GB2312" w:eastAsia="仿宋_GB2312"/>
          <w:sz w:val="32"/>
          <w:szCs w:val="32"/>
        </w:rPr>
        <w:t>投并购</w:t>
      </w:r>
      <w:proofErr w:type="gramEnd"/>
      <w:r w:rsidRPr="000C148A">
        <w:rPr>
          <w:rFonts w:ascii="仿宋_GB2312" w:eastAsia="仿宋_GB2312"/>
          <w:sz w:val="32"/>
          <w:szCs w:val="32"/>
        </w:rPr>
        <w:t>业务能力的</w:t>
      </w:r>
      <w:r w:rsidR="00B86119" w:rsidRPr="000C148A">
        <w:rPr>
          <w:rFonts w:ascii="仿宋_GB2312" w:eastAsia="仿宋_GB2312" w:hint="eastAsia"/>
          <w:sz w:val="32"/>
          <w:szCs w:val="32"/>
        </w:rPr>
        <w:t>各界</w:t>
      </w:r>
      <w:r w:rsidRPr="000C148A">
        <w:rPr>
          <w:rFonts w:ascii="仿宋_GB2312" w:eastAsia="仿宋_GB2312" w:hint="eastAsia"/>
          <w:sz w:val="32"/>
          <w:szCs w:val="32"/>
        </w:rPr>
        <w:t>精英</w:t>
      </w:r>
      <w:r w:rsidRPr="000C148A">
        <w:rPr>
          <w:rFonts w:ascii="仿宋_GB2312" w:eastAsia="仿宋_GB2312"/>
          <w:sz w:val="32"/>
          <w:szCs w:val="32"/>
        </w:rPr>
        <w:t>人才</w:t>
      </w:r>
      <w:r w:rsidR="006E3F1E" w:rsidRPr="000C148A">
        <w:rPr>
          <w:rFonts w:ascii="仿宋_GB2312" w:eastAsia="仿宋_GB2312" w:hint="eastAsia"/>
          <w:sz w:val="32"/>
          <w:szCs w:val="32"/>
        </w:rPr>
        <w:t>。</w:t>
      </w:r>
    </w:p>
    <w:p w14:paraId="4EF64E60" w14:textId="10A64035" w:rsidR="006E3F1E" w:rsidRPr="000C148A" w:rsidRDefault="00A936BF" w:rsidP="006E3F1E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="003347BE" w:rsidRPr="000C148A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培训</w:t>
      </w:r>
      <w:r w:rsidR="003347BE" w:rsidRPr="000C148A">
        <w:rPr>
          <w:rFonts w:ascii="黑体" w:eastAsia="黑体" w:hAnsi="黑体" w:hint="eastAsia"/>
          <w:sz w:val="32"/>
          <w:szCs w:val="32"/>
        </w:rPr>
        <w:t>时间</w:t>
      </w:r>
    </w:p>
    <w:p w14:paraId="0D4015B4" w14:textId="37DADF16" w:rsidR="003347BE" w:rsidRPr="000C148A" w:rsidRDefault="006E3F1E" w:rsidP="003347B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C148A">
        <w:rPr>
          <w:rFonts w:ascii="仿宋_GB2312" w:eastAsia="仿宋_GB2312" w:hint="eastAsia"/>
          <w:sz w:val="32"/>
          <w:szCs w:val="32"/>
        </w:rPr>
        <w:t>2021年4月10日至11</w:t>
      </w:r>
      <w:r w:rsidR="004F3B65">
        <w:rPr>
          <w:rFonts w:ascii="仿宋_GB2312" w:eastAsia="仿宋_GB2312" w:hint="eastAsia"/>
          <w:sz w:val="32"/>
          <w:szCs w:val="32"/>
        </w:rPr>
        <w:t>日（9:00-12:00;14:00-17:00）。</w:t>
      </w:r>
    </w:p>
    <w:p w14:paraId="12A5A82B" w14:textId="3D69F857" w:rsidR="006E3F1E" w:rsidRPr="000C148A" w:rsidRDefault="00A936BF" w:rsidP="003347BE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三</w:t>
      </w:r>
      <w:r w:rsidR="006E3F1E" w:rsidRPr="000C148A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培训</w:t>
      </w:r>
      <w:r w:rsidR="006E3F1E" w:rsidRPr="000C148A">
        <w:rPr>
          <w:rFonts w:ascii="黑体" w:eastAsia="黑体" w:hAnsi="黑体" w:hint="eastAsia"/>
          <w:sz w:val="32"/>
          <w:szCs w:val="32"/>
        </w:rPr>
        <w:t>地点</w:t>
      </w:r>
    </w:p>
    <w:p w14:paraId="120644F9" w14:textId="1CA03B10" w:rsidR="006E3F1E" w:rsidRPr="000C148A" w:rsidRDefault="00B42295" w:rsidP="003347B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C148A">
        <w:rPr>
          <w:rFonts w:ascii="仿宋_GB2312" w:eastAsia="仿宋_GB2312" w:hint="eastAsia"/>
          <w:sz w:val="32"/>
          <w:szCs w:val="32"/>
        </w:rPr>
        <w:t>广州市，</w:t>
      </w:r>
      <w:r w:rsidR="004F3B65">
        <w:rPr>
          <w:rFonts w:ascii="仿宋_GB2312" w:eastAsia="仿宋_GB2312" w:hint="eastAsia"/>
          <w:sz w:val="32"/>
          <w:szCs w:val="32"/>
        </w:rPr>
        <w:t>具体</w:t>
      </w:r>
      <w:r w:rsidR="000B2551">
        <w:rPr>
          <w:rFonts w:ascii="仿宋_GB2312" w:eastAsia="仿宋_GB2312" w:hint="eastAsia"/>
          <w:sz w:val="32"/>
          <w:szCs w:val="32"/>
        </w:rPr>
        <w:t>培训</w:t>
      </w:r>
      <w:r w:rsidR="004F3B65">
        <w:rPr>
          <w:rFonts w:ascii="仿宋_GB2312" w:eastAsia="仿宋_GB2312" w:hint="eastAsia"/>
          <w:sz w:val="32"/>
          <w:szCs w:val="32"/>
        </w:rPr>
        <w:t>地点</w:t>
      </w:r>
      <w:r w:rsidRPr="000C148A">
        <w:rPr>
          <w:rFonts w:ascii="仿宋_GB2312" w:eastAsia="仿宋_GB2312" w:hint="eastAsia"/>
          <w:sz w:val="32"/>
          <w:szCs w:val="32"/>
        </w:rPr>
        <w:t>另行</w:t>
      </w:r>
      <w:r w:rsidR="00B86119" w:rsidRPr="000C148A">
        <w:rPr>
          <w:rFonts w:ascii="仿宋_GB2312" w:eastAsia="仿宋_GB2312" w:hint="eastAsia"/>
          <w:sz w:val="32"/>
          <w:szCs w:val="32"/>
        </w:rPr>
        <w:t>通知</w:t>
      </w:r>
      <w:r w:rsidRPr="000C148A">
        <w:rPr>
          <w:rFonts w:ascii="仿宋_GB2312" w:eastAsia="仿宋_GB2312" w:hint="eastAsia"/>
          <w:sz w:val="32"/>
          <w:szCs w:val="32"/>
        </w:rPr>
        <w:t>。</w:t>
      </w:r>
    </w:p>
    <w:p w14:paraId="6FD73726" w14:textId="43EB3F78" w:rsidR="00FE2E27" w:rsidRPr="000C148A" w:rsidRDefault="00A936BF" w:rsidP="00FE2E27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FE2E27" w:rsidRPr="000C148A">
        <w:rPr>
          <w:rFonts w:ascii="黑体" w:eastAsia="黑体" w:hAnsi="黑体" w:hint="eastAsia"/>
          <w:sz w:val="32"/>
          <w:szCs w:val="32"/>
        </w:rPr>
        <w:t>、课程特色</w:t>
      </w:r>
    </w:p>
    <w:p w14:paraId="2E6BA296" w14:textId="45B6EF2B" w:rsidR="00FE2E27" w:rsidRPr="000C148A" w:rsidRDefault="00FE2E27" w:rsidP="00FE2E2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C148A">
        <w:rPr>
          <w:rFonts w:ascii="仿宋_GB2312" w:eastAsia="仿宋_GB2312" w:hint="eastAsia"/>
          <w:sz w:val="32"/>
          <w:szCs w:val="32"/>
        </w:rPr>
        <w:t>（一）</w:t>
      </w:r>
      <w:r w:rsidR="001F0024" w:rsidRPr="000C148A">
        <w:rPr>
          <w:rFonts w:ascii="仿宋_GB2312" w:eastAsia="仿宋_GB2312" w:hint="eastAsia"/>
          <w:sz w:val="32"/>
          <w:szCs w:val="32"/>
        </w:rPr>
        <w:t>解析行业要素、</w:t>
      </w:r>
      <w:r w:rsidRPr="000C148A">
        <w:rPr>
          <w:rFonts w:ascii="仿宋_GB2312" w:eastAsia="仿宋_GB2312" w:hint="eastAsia"/>
          <w:sz w:val="32"/>
          <w:szCs w:val="32"/>
        </w:rPr>
        <w:t>洞察行业趋势，</w:t>
      </w:r>
      <w:r w:rsidR="001F0024" w:rsidRPr="000C148A">
        <w:rPr>
          <w:rFonts w:ascii="仿宋_GB2312" w:eastAsia="仿宋_GB2312" w:hint="eastAsia"/>
          <w:sz w:val="32"/>
          <w:szCs w:val="32"/>
        </w:rPr>
        <w:t>扩展</w:t>
      </w:r>
      <w:r w:rsidRPr="000C148A">
        <w:rPr>
          <w:rFonts w:ascii="仿宋_GB2312" w:eastAsia="仿宋_GB2312" w:hint="eastAsia"/>
          <w:sz w:val="32"/>
          <w:szCs w:val="32"/>
        </w:rPr>
        <w:t>认知边界；</w:t>
      </w:r>
    </w:p>
    <w:p w14:paraId="72492FFA" w14:textId="6C8ACD30" w:rsidR="00FE2E27" w:rsidRPr="000C148A" w:rsidRDefault="00FE2E27" w:rsidP="00FE2E2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C148A">
        <w:rPr>
          <w:rFonts w:ascii="仿宋_GB2312" w:eastAsia="仿宋_GB2312" w:hint="eastAsia"/>
          <w:sz w:val="32"/>
          <w:szCs w:val="32"/>
        </w:rPr>
        <w:t>（二）</w:t>
      </w:r>
      <w:r w:rsidR="00F0758C" w:rsidRPr="000C148A">
        <w:rPr>
          <w:rFonts w:ascii="仿宋_GB2312" w:eastAsia="仿宋_GB2312" w:hint="eastAsia"/>
          <w:sz w:val="32"/>
          <w:szCs w:val="32"/>
        </w:rPr>
        <w:t>扎实的</w:t>
      </w:r>
      <w:r w:rsidRPr="000C148A">
        <w:rPr>
          <w:rFonts w:ascii="仿宋_GB2312" w:eastAsia="仿宋_GB2312" w:hint="eastAsia"/>
          <w:sz w:val="32"/>
          <w:szCs w:val="32"/>
        </w:rPr>
        <w:t>投并购</w:t>
      </w:r>
      <w:r w:rsidR="0015263D" w:rsidRPr="000C148A">
        <w:rPr>
          <w:rFonts w:ascii="仿宋_GB2312" w:eastAsia="仿宋_GB2312" w:hint="eastAsia"/>
          <w:sz w:val="32"/>
          <w:szCs w:val="32"/>
        </w:rPr>
        <w:t>专业</w:t>
      </w:r>
      <w:r w:rsidRPr="000C148A">
        <w:rPr>
          <w:rFonts w:ascii="仿宋_GB2312" w:eastAsia="仿宋_GB2312" w:hint="eastAsia"/>
          <w:sz w:val="32"/>
          <w:szCs w:val="32"/>
        </w:rPr>
        <w:t>基础，内容深入浅出；</w:t>
      </w:r>
    </w:p>
    <w:p w14:paraId="7CC281B4" w14:textId="23EEA818" w:rsidR="00FE2E27" w:rsidRPr="000C148A" w:rsidRDefault="00FE2E27" w:rsidP="00FE2E2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C148A">
        <w:rPr>
          <w:rFonts w:ascii="仿宋_GB2312" w:eastAsia="仿宋_GB2312" w:hint="eastAsia"/>
          <w:sz w:val="32"/>
          <w:szCs w:val="32"/>
        </w:rPr>
        <w:t>（三）</w:t>
      </w:r>
      <w:r w:rsidR="0015263D" w:rsidRPr="000C148A">
        <w:rPr>
          <w:rFonts w:ascii="仿宋_GB2312" w:eastAsia="仿宋_GB2312" w:hint="eastAsia"/>
          <w:sz w:val="32"/>
          <w:szCs w:val="32"/>
        </w:rPr>
        <w:t>实战</w:t>
      </w:r>
      <w:r w:rsidRPr="000C148A">
        <w:rPr>
          <w:rFonts w:ascii="仿宋_GB2312" w:eastAsia="仿宋_GB2312" w:hint="eastAsia"/>
          <w:sz w:val="32"/>
          <w:szCs w:val="32"/>
        </w:rPr>
        <w:t>案例情景教学，买家卖家当面过招；</w:t>
      </w:r>
    </w:p>
    <w:p w14:paraId="4CF6C835" w14:textId="1F386B3B" w:rsidR="00FE2E27" w:rsidRPr="000C148A" w:rsidRDefault="00FE2E27" w:rsidP="00FE2E2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C148A">
        <w:rPr>
          <w:rFonts w:ascii="仿宋_GB2312" w:eastAsia="仿宋_GB2312" w:hint="eastAsia"/>
          <w:sz w:val="32"/>
          <w:szCs w:val="32"/>
        </w:rPr>
        <w:t>（四）企业高管沉浸式学习，行业</w:t>
      </w:r>
      <w:r w:rsidR="00F0758C" w:rsidRPr="000C148A">
        <w:rPr>
          <w:rFonts w:ascii="仿宋_GB2312" w:eastAsia="仿宋_GB2312" w:hint="eastAsia"/>
          <w:sz w:val="32"/>
          <w:szCs w:val="32"/>
        </w:rPr>
        <w:t>圈层</w:t>
      </w:r>
      <w:r w:rsidRPr="000C148A">
        <w:rPr>
          <w:rFonts w:ascii="仿宋_GB2312" w:eastAsia="仿宋_GB2312" w:hint="eastAsia"/>
          <w:sz w:val="32"/>
          <w:szCs w:val="32"/>
        </w:rPr>
        <w:t>聚集效应；</w:t>
      </w:r>
    </w:p>
    <w:p w14:paraId="326B6FCC" w14:textId="77777777" w:rsidR="00FE2E27" w:rsidRDefault="00FE2E27" w:rsidP="00FE2E2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C148A">
        <w:rPr>
          <w:rFonts w:ascii="仿宋_GB2312" w:eastAsia="仿宋_GB2312" w:hint="eastAsia"/>
          <w:sz w:val="32"/>
          <w:szCs w:val="32"/>
        </w:rPr>
        <w:t>（五）开创行业新视角，培养高级物业管理人才。</w:t>
      </w:r>
    </w:p>
    <w:p w14:paraId="5EACB714" w14:textId="0D3CF3F2" w:rsidR="00FE2E27" w:rsidRPr="000C148A" w:rsidRDefault="00A936BF" w:rsidP="00FE2E27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="00FE2E27" w:rsidRPr="000C148A">
        <w:rPr>
          <w:rFonts w:ascii="黑体" w:eastAsia="黑体" w:hAnsi="黑体" w:hint="eastAsia"/>
          <w:sz w:val="32"/>
          <w:szCs w:val="32"/>
        </w:rPr>
        <w:t>、课程</w:t>
      </w:r>
      <w:r w:rsidR="00320783">
        <w:rPr>
          <w:rFonts w:ascii="黑体" w:eastAsia="黑体" w:hAnsi="黑体" w:hint="eastAsia"/>
          <w:sz w:val="32"/>
          <w:szCs w:val="32"/>
        </w:rPr>
        <w:t>内容</w:t>
      </w:r>
    </w:p>
    <w:p w14:paraId="22F86F88" w14:textId="73189DD1" w:rsidR="00FE2E27" w:rsidRPr="000C148A" w:rsidRDefault="00FE2E27" w:rsidP="00FE2E2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C148A">
        <w:rPr>
          <w:rFonts w:ascii="仿宋_GB2312" w:eastAsia="仿宋_GB2312" w:hint="eastAsia"/>
          <w:sz w:val="32"/>
          <w:szCs w:val="32"/>
        </w:rPr>
        <w:t>物业管理</w:t>
      </w:r>
      <w:r w:rsidR="00F0758C" w:rsidRPr="000C148A">
        <w:rPr>
          <w:rFonts w:ascii="仿宋_GB2312" w:eastAsia="仿宋_GB2312" w:hint="eastAsia"/>
          <w:sz w:val="32"/>
          <w:szCs w:val="32"/>
        </w:rPr>
        <w:t>行业</w:t>
      </w:r>
      <w:r w:rsidRPr="000C148A">
        <w:rPr>
          <w:rFonts w:ascii="仿宋_GB2312" w:eastAsia="仿宋_GB2312" w:hint="eastAsia"/>
          <w:sz w:val="32"/>
          <w:szCs w:val="32"/>
        </w:rPr>
        <w:t>资本与</w:t>
      </w:r>
      <w:r w:rsidR="00472CFE">
        <w:rPr>
          <w:rFonts w:ascii="仿宋_GB2312" w:eastAsia="仿宋_GB2312" w:hint="eastAsia"/>
          <w:sz w:val="32"/>
          <w:szCs w:val="32"/>
        </w:rPr>
        <w:t>投</w:t>
      </w:r>
      <w:r w:rsidRPr="000C148A">
        <w:rPr>
          <w:rFonts w:ascii="仿宋_GB2312" w:eastAsia="仿宋_GB2312" w:hint="eastAsia"/>
          <w:sz w:val="32"/>
          <w:szCs w:val="32"/>
        </w:rPr>
        <w:t>并购之“悟道”系列课程围绕物业投</w:t>
      </w:r>
      <w:proofErr w:type="gramStart"/>
      <w:r w:rsidRPr="000C148A">
        <w:rPr>
          <w:rFonts w:ascii="仿宋_GB2312" w:eastAsia="仿宋_GB2312" w:hint="eastAsia"/>
          <w:sz w:val="32"/>
          <w:szCs w:val="32"/>
        </w:rPr>
        <w:t>并购主</w:t>
      </w:r>
      <w:proofErr w:type="gramEnd"/>
      <w:r w:rsidRPr="000C148A">
        <w:rPr>
          <w:rFonts w:ascii="仿宋_GB2312" w:eastAsia="仿宋_GB2312" w:hint="eastAsia"/>
          <w:sz w:val="32"/>
          <w:szCs w:val="32"/>
        </w:rPr>
        <w:t>脉络，共设四大核心模块：</w:t>
      </w:r>
    </w:p>
    <w:p w14:paraId="2FDB7226" w14:textId="6F245361" w:rsidR="00FE2E27" w:rsidRPr="00D33701" w:rsidRDefault="00FE2E27" w:rsidP="00D33701">
      <w:pPr>
        <w:spacing w:line="560" w:lineRule="exact"/>
        <w:ind w:firstLineChars="200" w:firstLine="640"/>
        <w:rPr>
          <w:rFonts w:ascii="楷体" w:eastAsia="楷体" w:hAnsi="楷体"/>
          <w:bCs/>
          <w:sz w:val="32"/>
          <w:szCs w:val="32"/>
        </w:rPr>
      </w:pPr>
      <w:r w:rsidRPr="00D33701">
        <w:rPr>
          <w:rFonts w:ascii="楷体" w:eastAsia="楷体" w:hAnsi="楷体" w:hint="eastAsia"/>
          <w:bCs/>
          <w:sz w:val="32"/>
          <w:szCs w:val="32"/>
        </w:rPr>
        <w:t>（一）模块</w:t>
      </w:r>
      <w:proofErr w:type="gramStart"/>
      <w:r w:rsidRPr="00D33701">
        <w:rPr>
          <w:rFonts w:ascii="楷体" w:eastAsia="楷体" w:hAnsi="楷体" w:hint="eastAsia"/>
          <w:bCs/>
          <w:sz w:val="32"/>
          <w:szCs w:val="32"/>
        </w:rPr>
        <w:t>一</w:t>
      </w:r>
      <w:proofErr w:type="gramEnd"/>
      <w:r w:rsidRPr="00D33701">
        <w:rPr>
          <w:rFonts w:ascii="楷体" w:eastAsia="楷体" w:hAnsi="楷体" w:hint="eastAsia"/>
          <w:bCs/>
          <w:sz w:val="32"/>
          <w:szCs w:val="32"/>
        </w:rPr>
        <w:t>：</w:t>
      </w:r>
      <w:r w:rsidR="00F0758C" w:rsidRPr="00D33701">
        <w:rPr>
          <w:rFonts w:ascii="楷体" w:eastAsia="楷体" w:hAnsi="楷体" w:hint="eastAsia"/>
          <w:bCs/>
          <w:sz w:val="32"/>
          <w:szCs w:val="32"/>
        </w:rPr>
        <w:t>资本视角下的</w:t>
      </w:r>
      <w:r w:rsidRPr="00D33701">
        <w:rPr>
          <w:rFonts w:ascii="楷体" w:eastAsia="楷体" w:hAnsi="楷体" w:hint="eastAsia"/>
          <w:bCs/>
          <w:sz w:val="32"/>
          <w:szCs w:val="32"/>
        </w:rPr>
        <w:t>物业公司战略</w:t>
      </w:r>
      <w:r w:rsidR="00F0758C" w:rsidRPr="00D33701">
        <w:rPr>
          <w:rFonts w:ascii="楷体" w:eastAsia="楷体" w:hAnsi="楷体" w:hint="eastAsia"/>
          <w:bCs/>
          <w:sz w:val="32"/>
          <w:szCs w:val="32"/>
        </w:rPr>
        <w:t>指引</w:t>
      </w:r>
    </w:p>
    <w:p w14:paraId="10B6E90F" w14:textId="7B02C9E2" w:rsidR="00FE2E27" w:rsidRPr="000C148A" w:rsidRDefault="00FE2E27" w:rsidP="00F4463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C148A">
        <w:rPr>
          <w:rFonts w:ascii="仿宋_GB2312" w:eastAsia="仿宋_GB2312" w:hint="eastAsia"/>
          <w:sz w:val="32"/>
          <w:szCs w:val="32"/>
        </w:rPr>
        <w:t>1</w:t>
      </w:r>
      <w:r w:rsidR="002B6208">
        <w:rPr>
          <w:rFonts w:ascii="仿宋_GB2312" w:eastAsia="仿宋_GB2312" w:hint="eastAsia"/>
          <w:sz w:val="32"/>
          <w:szCs w:val="32"/>
        </w:rPr>
        <w:t>.</w:t>
      </w:r>
      <w:r w:rsidRPr="000C148A">
        <w:rPr>
          <w:rFonts w:ascii="仿宋_GB2312" w:eastAsia="仿宋_GB2312" w:hint="eastAsia"/>
          <w:sz w:val="32"/>
          <w:szCs w:val="32"/>
        </w:rPr>
        <w:t>对标国内外物业公司投资地图</w:t>
      </w:r>
      <w:r w:rsidR="001F0024" w:rsidRPr="000C148A">
        <w:rPr>
          <w:rFonts w:ascii="仿宋_GB2312" w:eastAsia="仿宋_GB2312" w:hint="eastAsia"/>
          <w:sz w:val="32"/>
          <w:szCs w:val="32"/>
        </w:rPr>
        <w:t>并</w:t>
      </w:r>
      <w:r w:rsidRPr="000C148A">
        <w:rPr>
          <w:rFonts w:ascii="仿宋_GB2312" w:eastAsia="仿宋_GB2312" w:hint="eastAsia"/>
          <w:sz w:val="32"/>
          <w:szCs w:val="32"/>
        </w:rPr>
        <w:t>借鉴；</w:t>
      </w:r>
    </w:p>
    <w:p w14:paraId="5417A257" w14:textId="09E761AD" w:rsidR="00FE2E27" w:rsidRPr="000C148A" w:rsidRDefault="00FE2E27" w:rsidP="00FE2E2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C148A">
        <w:rPr>
          <w:rFonts w:ascii="仿宋_GB2312" w:eastAsia="仿宋_GB2312" w:hint="eastAsia"/>
          <w:sz w:val="32"/>
          <w:szCs w:val="32"/>
        </w:rPr>
        <w:t>2</w:t>
      </w:r>
      <w:r w:rsidR="002B6208">
        <w:rPr>
          <w:rFonts w:ascii="仿宋_GB2312" w:eastAsia="仿宋_GB2312" w:hint="eastAsia"/>
          <w:sz w:val="32"/>
          <w:szCs w:val="32"/>
        </w:rPr>
        <w:t>.</w:t>
      </w:r>
      <w:r w:rsidR="00472CFE">
        <w:rPr>
          <w:rFonts w:ascii="仿宋_GB2312" w:eastAsia="仿宋_GB2312" w:hint="eastAsia"/>
          <w:sz w:val="32"/>
          <w:szCs w:val="32"/>
        </w:rPr>
        <w:t>投</w:t>
      </w:r>
      <w:r w:rsidRPr="000C148A">
        <w:rPr>
          <w:rFonts w:ascii="仿宋_GB2312" w:eastAsia="仿宋_GB2312" w:hint="eastAsia"/>
          <w:sz w:val="32"/>
          <w:szCs w:val="32"/>
        </w:rPr>
        <w:t>并购</w:t>
      </w:r>
      <w:r w:rsidR="00F0758C" w:rsidRPr="000C148A">
        <w:rPr>
          <w:rFonts w:ascii="仿宋_GB2312" w:eastAsia="仿宋_GB2312" w:hint="eastAsia"/>
          <w:sz w:val="32"/>
          <w:szCs w:val="32"/>
        </w:rPr>
        <w:t>如何</w:t>
      </w:r>
      <w:proofErr w:type="gramStart"/>
      <w:r w:rsidR="002C5F09" w:rsidRPr="000C148A">
        <w:rPr>
          <w:rFonts w:ascii="仿宋_GB2312" w:eastAsia="仿宋_GB2312" w:hint="eastAsia"/>
          <w:sz w:val="32"/>
          <w:szCs w:val="32"/>
        </w:rPr>
        <w:t>影响</w:t>
      </w:r>
      <w:r w:rsidRPr="000C148A">
        <w:rPr>
          <w:rFonts w:ascii="仿宋_GB2312" w:eastAsia="仿宋_GB2312" w:hint="eastAsia"/>
          <w:sz w:val="32"/>
          <w:szCs w:val="32"/>
        </w:rPr>
        <w:t>物企在</w:t>
      </w:r>
      <w:proofErr w:type="gramEnd"/>
      <w:r w:rsidRPr="000C148A">
        <w:rPr>
          <w:rFonts w:ascii="仿宋_GB2312" w:eastAsia="仿宋_GB2312" w:hint="eastAsia"/>
          <w:sz w:val="32"/>
          <w:szCs w:val="32"/>
        </w:rPr>
        <w:t>资本市场</w:t>
      </w:r>
      <w:r w:rsidR="002C5F09" w:rsidRPr="000C148A">
        <w:rPr>
          <w:rFonts w:ascii="仿宋_GB2312" w:eastAsia="仿宋_GB2312" w:hint="eastAsia"/>
          <w:sz w:val="32"/>
          <w:szCs w:val="32"/>
        </w:rPr>
        <w:t>的</w:t>
      </w:r>
      <w:r w:rsidRPr="000C148A">
        <w:rPr>
          <w:rFonts w:ascii="仿宋_GB2312" w:eastAsia="仿宋_GB2312" w:hint="eastAsia"/>
          <w:sz w:val="32"/>
          <w:szCs w:val="32"/>
        </w:rPr>
        <w:t>估值表现；</w:t>
      </w:r>
    </w:p>
    <w:p w14:paraId="29BBBECB" w14:textId="2D3A9E8A" w:rsidR="00FE2E27" w:rsidRPr="000C148A" w:rsidRDefault="00FE2E27" w:rsidP="00FE2E2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C148A">
        <w:rPr>
          <w:rFonts w:ascii="仿宋_GB2312" w:eastAsia="仿宋_GB2312" w:hint="eastAsia"/>
          <w:sz w:val="32"/>
          <w:szCs w:val="32"/>
        </w:rPr>
        <w:t>3</w:t>
      </w:r>
      <w:r w:rsidR="002B6208">
        <w:rPr>
          <w:rFonts w:ascii="仿宋_GB2312" w:eastAsia="仿宋_GB2312" w:hint="eastAsia"/>
          <w:sz w:val="32"/>
          <w:szCs w:val="32"/>
        </w:rPr>
        <w:t>.</w:t>
      </w:r>
      <w:r w:rsidR="002C5F09" w:rsidRPr="000C148A">
        <w:rPr>
          <w:rFonts w:ascii="仿宋_GB2312" w:eastAsia="仿宋_GB2312" w:hint="eastAsia"/>
          <w:sz w:val="32"/>
          <w:szCs w:val="32"/>
        </w:rPr>
        <w:t>对比分析</w:t>
      </w:r>
      <w:r w:rsidRPr="000C148A">
        <w:rPr>
          <w:rFonts w:ascii="仿宋_GB2312" w:eastAsia="仿宋_GB2312" w:hint="eastAsia"/>
          <w:sz w:val="32"/>
          <w:szCs w:val="32"/>
        </w:rPr>
        <w:t>上市得与失，探索公司市值管理逻辑及其实践。</w:t>
      </w:r>
    </w:p>
    <w:p w14:paraId="22934DC3" w14:textId="006ADC5A" w:rsidR="00FE2E27" w:rsidRPr="00D33701" w:rsidRDefault="00FE2E27" w:rsidP="00D33701">
      <w:pPr>
        <w:spacing w:line="560" w:lineRule="exact"/>
        <w:ind w:firstLineChars="200" w:firstLine="640"/>
        <w:rPr>
          <w:rFonts w:ascii="楷体" w:eastAsia="楷体" w:hAnsi="楷体"/>
          <w:bCs/>
          <w:sz w:val="32"/>
          <w:szCs w:val="32"/>
        </w:rPr>
      </w:pPr>
      <w:r w:rsidRPr="00D33701">
        <w:rPr>
          <w:rFonts w:ascii="楷体" w:eastAsia="楷体" w:hAnsi="楷体" w:hint="eastAsia"/>
          <w:bCs/>
          <w:sz w:val="32"/>
          <w:szCs w:val="32"/>
        </w:rPr>
        <w:t>（二）模块二：</w:t>
      </w:r>
      <w:r w:rsidR="00F0758C" w:rsidRPr="00D33701">
        <w:rPr>
          <w:rFonts w:ascii="楷体" w:eastAsia="楷体" w:hAnsi="楷体" w:hint="eastAsia"/>
          <w:bCs/>
          <w:sz w:val="32"/>
          <w:szCs w:val="32"/>
        </w:rPr>
        <w:t>物管公司市场</w:t>
      </w:r>
      <w:r w:rsidR="00472CFE" w:rsidRPr="00D33701">
        <w:rPr>
          <w:rFonts w:ascii="楷体" w:eastAsia="楷体" w:hAnsi="楷体" w:hint="eastAsia"/>
          <w:bCs/>
          <w:sz w:val="32"/>
          <w:szCs w:val="32"/>
        </w:rPr>
        <w:t>投</w:t>
      </w:r>
      <w:r w:rsidRPr="00D33701">
        <w:rPr>
          <w:rFonts w:ascii="楷体" w:eastAsia="楷体" w:hAnsi="楷体" w:hint="eastAsia"/>
          <w:bCs/>
          <w:sz w:val="32"/>
          <w:szCs w:val="32"/>
        </w:rPr>
        <w:t>并购策略</w:t>
      </w:r>
    </w:p>
    <w:p w14:paraId="081AE76B" w14:textId="1AD7297D" w:rsidR="00FE2E27" w:rsidRPr="000C148A" w:rsidRDefault="00FE2E27" w:rsidP="00FE2E2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C148A">
        <w:rPr>
          <w:rFonts w:ascii="仿宋_GB2312" w:eastAsia="仿宋_GB2312" w:hint="eastAsia"/>
          <w:sz w:val="32"/>
          <w:szCs w:val="32"/>
        </w:rPr>
        <w:t>4</w:t>
      </w:r>
      <w:r w:rsidR="002B6208">
        <w:rPr>
          <w:rFonts w:ascii="仿宋_GB2312" w:eastAsia="仿宋_GB2312" w:hint="eastAsia"/>
          <w:sz w:val="32"/>
          <w:szCs w:val="32"/>
        </w:rPr>
        <w:t>.</w:t>
      </w:r>
      <w:r w:rsidR="00472CFE">
        <w:rPr>
          <w:rFonts w:ascii="仿宋_GB2312" w:eastAsia="仿宋_GB2312" w:hint="eastAsia"/>
          <w:sz w:val="32"/>
          <w:szCs w:val="32"/>
        </w:rPr>
        <w:t>投</w:t>
      </w:r>
      <w:r w:rsidRPr="000C148A">
        <w:rPr>
          <w:rFonts w:ascii="仿宋_GB2312" w:eastAsia="仿宋_GB2312" w:hint="eastAsia"/>
          <w:sz w:val="32"/>
          <w:szCs w:val="32"/>
        </w:rPr>
        <w:t>并购市场买家卖家需求</w:t>
      </w:r>
      <w:r w:rsidR="001F0024" w:rsidRPr="000C148A">
        <w:rPr>
          <w:rFonts w:ascii="仿宋_GB2312" w:eastAsia="仿宋_GB2312" w:hint="eastAsia"/>
          <w:sz w:val="32"/>
          <w:szCs w:val="32"/>
        </w:rPr>
        <w:t>及</w:t>
      </w:r>
      <w:r w:rsidRPr="000C148A">
        <w:rPr>
          <w:rFonts w:ascii="仿宋_GB2312" w:eastAsia="仿宋_GB2312" w:hint="eastAsia"/>
          <w:sz w:val="32"/>
          <w:szCs w:val="32"/>
        </w:rPr>
        <w:t>画像；</w:t>
      </w:r>
    </w:p>
    <w:p w14:paraId="0B2CA27B" w14:textId="22A0A2F5" w:rsidR="00FE2E27" w:rsidRPr="000C148A" w:rsidRDefault="00FE2E27" w:rsidP="00FE2E2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C148A">
        <w:rPr>
          <w:rFonts w:ascii="仿宋_GB2312" w:eastAsia="仿宋_GB2312" w:hint="eastAsia"/>
          <w:sz w:val="32"/>
          <w:szCs w:val="32"/>
        </w:rPr>
        <w:t>5</w:t>
      </w:r>
      <w:r w:rsidR="002B6208">
        <w:rPr>
          <w:rFonts w:ascii="仿宋_GB2312" w:eastAsia="仿宋_GB2312" w:hint="eastAsia"/>
          <w:sz w:val="32"/>
          <w:szCs w:val="32"/>
        </w:rPr>
        <w:t>.</w:t>
      </w:r>
      <w:r w:rsidRPr="000C148A">
        <w:rPr>
          <w:rFonts w:ascii="仿宋_GB2312" w:eastAsia="仿宋_GB2312" w:hint="eastAsia"/>
          <w:sz w:val="32"/>
          <w:szCs w:val="32"/>
        </w:rPr>
        <w:t>存</w:t>
      </w:r>
      <w:r w:rsidR="001F0024" w:rsidRPr="000C148A">
        <w:rPr>
          <w:rFonts w:ascii="仿宋_GB2312" w:eastAsia="仿宋_GB2312" w:hint="eastAsia"/>
          <w:sz w:val="32"/>
          <w:szCs w:val="32"/>
        </w:rPr>
        <w:t>量</w:t>
      </w:r>
      <w:r w:rsidR="001F0024" w:rsidRPr="000C148A">
        <w:rPr>
          <w:rFonts w:ascii="仿宋_GB2312" w:eastAsia="仿宋_GB2312"/>
          <w:sz w:val="32"/>
          <w:szCs w:val="32"/>
        </w:rPr>
        <w:t>/</w:t>
      </w:r>
      <w:r w:rsidRPr="000C148A">
        <w:rPr>
          <w:rFonts w:ascii="仿宋_GB2312" w:eastAsia="仿宋_GB2312" w:hint="eastAsia"/>
          <w:sz w:val="32"/>
          <w:szCs w:val="32"/>
        </w:rPr>
        <w:t>增量市场的投并购策略。</w:t>
      </w:r>
    </w:p>
    <w:p w14:paraId="4A61FB69" w14:textId="1E94182A" w:rsidR="00FE2E27" w:rsidRPr="00D33701" w:rsidRDefault="00FE2E27" w:rsidP="00D33701">
      <w:pPr>
        <w:spacing w:line="560" w:lineRule="exact"/>
        <w:ind w:firstLineChars="200" w:firstLine="640"/>
        <w:rPr>
          <w:rFonts w:ascii="楷体" w:eastAsia="楷体" w:hAnsi="楷体"/>
          <w:bCs/>
          <w:sz w:val="32"/>
          <w:szCs w:val="32"/>
        </w:rPr>
      </w:pPr>
      <w:r w:rsidRPr="00D33701">
        <w:rPr>
          <w:rFonts w:ascii="楷体" w:eastAsia="楷体" w:hAnsi="楷体" w:hint="eastAsia"/>
          <w:bCs/>
          <w:sz w:val="32"/>
          <w:szCs w:val="32"/>
        </w:rPr>
        <w:t>（三）模块三：</w:t>
      </w:r>
      <w:r w:rsidR="001F0024" w:rsidRPr="00D33701">
        <w:rPr>
          <w:rFonts w:ascii="楷体" w:eastAsia="楷体" w:hAnsi="楷体" w:hint="eastAsia"/>
          <w:bCs/>
          <w:sz w:val="32"/>
          <w:szCs w:val="32"/>
        </w:rPr>
        <w:t>投</w:t>
      </w:r>
      <w:r w:rsidRPr="00D33701">
        <w:rPr>
          <w:rFonts w:ascii="楷体" w:eastAsia="楷体" w:hAnsi="楷体" w:hint="eastAsia"/>
          <w:bCs/>
          <w:sz w:val="32"/>
          <w:szCs w:val="32"/>
        </w:rPr>
        <w:t>并购的</w:t>
      </w:r>
      <w:r w:rsidR="00F0758C" w:rsidRPr="00D33701">
        <w:rPr>
          <w:rFonts w:ascii="楷体" w:eastAsia="楷体" w:hAnsi="楷体" w:hint="eastAsia"/>
          <w:bCs/>
          <w:sz w:val="32"/>
          <w:szCs w:val="32"/>
        </w:rPr>
        <w:t>要点</w:t>
      </w:r>
      <w:r w:rsidRPr="00D33701">
        <w:rPr>
          <w:rFonts w:ascii="楷体" w:eastAsia="楷体" w:hAnsi="楷体" w:hint="eastAsia"/>
          <w:bCs/>
          <w:sz w:val="32"/>
          <w:szCs w:val="32"/>
        </w:rPr>
        <w:t>与实践</w:t>
      </w:r>
    </w:p>
    <w:p w14:paraId="2BF6C3DC" w14:textId="7C421DE8" w:rsidR="00FE2E27" w:rsidRPr="000C148A" w:rsidRDefault="00FE2E27" w:rsidP="00FE2E2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C148A">
        <w:rPr>
          <w:rFonts w:ascii="仿宋_GB2312" w:eastAsia="仿宋_GB2312" w:hint="eastAsia"/>
          <w:sz w:val="32"/>
          <w:szCs w:val="32"/>
        </w:rPr>
        <w:t>6</w:t>
      </w:r>
      <w:r w:rsidR="002B6208">
        <w:rPr>
          <w:rFonts w:ascii="仿宋_GB2312" w:eastAsia="仿宋_GB2312" w:hint="eastAsia"/>
          <w:sz w:val="32"/>
          <w:szCs w:val="32"/>
        </w:rPr>
        <w:t>.</w:t>
      </w:r>
      <w:r w:rsidRPr="000C148A">
        <w:rPr>
          <w:rFonts w:ascii="仿宋_GB2312" w:eastAsia="仿宋_GB2312" w:hint="eastAsia"/>
          <w:sz w:val="32"/>
          <w:szCs w:val="32"/>
        </w:rPr>
        <w:t>公司估值、风险尽调、交易结构、法律协议等专题；</w:t>
      </w:r>
    </w:p>
    <w:p w14:paraId="77E70E5F" w14:textId="13878F5F" w:rsidR="00FE2E27" w:rsidRPr="000C148A" w:rsidRDefault="00FE2E27" w:rsidP="00985C6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C148A">
        <w:rPr>
          <w:rFonts w:ascii="仿宋_GB2312" w:eastAsia="仿宋_GB2312" w:hint="eastAsia"/>
          <w:sz w:val="32"/>
          <w:szCs w:val="32"/>
        </w:rPr>
        <w:t>7</w:t>
      </w:r>
      <w:r w:rsidR="002B6208">
        <w:rPr>
          <w:rFonts w:ascii="仿宋_GB2312" w:eastAsia="仿宋_GB2312" w:hint="eastAsia"/>
          <w:sz w:val="32"/>
          <w:szCs w:val="32"/>
        </w:rPr>
        <w:t>.</w:t>
      </w:r>
      <w:r w:rsidRPr="000C148A">
        <w:rPr>
          <w:rFonts w:ascii="仿宋_GB2312" w:eastAsia="仿宋_GB2312" w:hint="eastAsia"/>
          <w:sz w:val="32"/>
          <w:szCs w:val="32"/>
        </w:rPr>
        <w:t>不同交易模式</w:t>
      </w:r>
      <w:r w:rsidR="00F0758C" w:rsidRPr="000C148A">
        <w:rPr>
          <w:rFonts w:ascii="仿宋_GB2312" w:eastAsia="仿宋_GB2312" w:hint="eastAsia"/>
          <w:sz w:val="32"/>
          <w:szCs w:val="32"/>
        </w:rPr>
        <w:t>下</w:t>
      </w:r>
      <w:r w:rsidRPr="000C148A">
        <w:rPr>
          <w:rFonts w:ascii="仿宋_GB2312" w:eastAsia="仿宋_GB2312" w:hint="eastAsia"/>
          <w:sz w:val="32"/>
          <w:szCs w:val="32"/>
        </w:rPr>
        <w:t>的投资</w:t>
      </w:r>
      <w:r w:rsidR="00F0758C" w:rsidRPr="000C148A">
        <w:rPr>
          <w:rFonts w:ascii="仿宋_GB2312" w:eastAsia="仿宋_GB2312" w:hint="eastAsia"/>
          <w:sz w:val="32"/>
          <w:szCs w:val="32"/>
        </w:rPr>
        <w:t>实战</w:t>
      </w:r>
      <w:r w:rsidRPr="000C148A">
        <w:rPr>
          <w:rFonts w:ascii="仿宋_GB2312" w:eastAsia="仿宋_GB2312" w:hint="eastAsia"/>
          <w:sz w:val="32"/>
          <w:szCs w:val="32"/>
        </w:rPr>
        <w:t>经验</w:t>
      </w:r>
      <w:r w:rsidR="00F0758C" w:rsidRPr="000C148A">
        <w:rPr>
          <w:rFonts w:ascii="仿宋_GB2312" w:eastAsia="仿宋_GB2312" w:hint="eastAsia"/>
          <w:sz w:val="32"/>
          <w:szCs w:val="32"/>
        </w:rPr>
        <w:t>分享</w:t>
      </w:r>
      <w:r w:rsidRPr="000C148A">
        <w:rPr>
          <w:rFonts w:ascii="仿宋_GB2312" w:eastAsia="仿宋_GB2312" w:hint="eastAsia"/>
          <w:sz w:val="32"/>
          <w:szCs w:val="32"/>
        </w:rPr>
        <w:t>；</w:t>
      </w:r>
    </w:p>
    <w:p w14:paraId="761F417A" w14:textId="77777777" w:rsidR="00FE2E27" w:rsidRPr="00D33701" w:rsidRDefault="00FE2E27" w:rsidP="00D33701">
      <w:pPr>
        <w:spacing w:line="560" w:lineRule="exact"/>
        <w:ind w:firstLineChars="200" w:firstLine="640"/>
        <w:rPr>
          <w:rFonts w:ascii="楷体" w:eastAsia="楷体" w:hAnsi="楷体"/>
          <w:bCs/>
          <w:sz w:val="32"/>
          <w:szCs w:val="32"/>
        </w:rPr>
      </w:pPr>
      <w:r w:rsidRPr="00D33701">
        <w:rPr>
          <w:rFonts w:ascii="楷体" w:eastAsia="楷体" w:hAnsi="楷体" w:hint="eastAsia"/>
          <w:bCs/>
          <w:sz w:val="32"/>
          <w:szCs w:val="32"/>
        </w:rPr>
        <w:t>（四）模块四：政府合作专题</w:t>
      </w:r>
    </w:p>
    <w:p w14:paraId="281FE5F9" w14:textId="0E63B67E" w:rsidR="00FE2E27" w:rsidRPr="000C148A" w:rsidRDefault="002C5F09" w:rsidP="00FE2E2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C148A">
        <w:rPr>
          <w:rFonts w:ascii="仿宋_GB2312" w:eastAsia="仿宋_GB2312"/>
          <w:sz w:val="32"/>
          <w:szCs w:val="32"/>
        </w:rPr>
        <w:t>8</w:t>
      </w:r>
      <w:r w:rsidR="002B6208">
        <w:rPr>
          <w:rFonts w:ascii="仿宋_GB2312" w:eastAsia="仿宋_GB2312" w:hint="eastAsia"/>
          <w:sz w:val="32"/>
          <w:szCs w:val="32"/>
        </w:rPr>
        <w:t>.</w:t>
      </w:r>
      <w:r w:rsidR="004A5FF5" w:rsidRPr="000C148A">
        <w:rPr>
          <w:rFonts w:ascii="仿宋_GB2312" w:eastAsia="仿宋_GB2312" w:hint="eastAsia"/>
          <w:sz w:val="32"/>
          <w:szCs w:val="32"/>
        </w:rPr>
        <w:t>新形势</w:t>
      </w:r>
      <w:r w:rsidR="00FE2E27" w:rsidRPr="000C148A">
        <w:rPr>
          <w:rFonts w:ascii="仿宋_GB2312" w:eastAsia="仿宋_GB2312" w:hint="eastAsia"/>
          <w:sz w:val="32"/>
          <w:szCs w:val="32"/>
        </w:rPr>
        <w:t>下，</w:t>
      </w:r>
      <w:r w:rsidR="001F0024" w:rsidRPr="000C148A">
        <w:rPr>
          <w:rFonts w:ascii="仿宋_GB2312" w:eastAsia="仿宋_GB2312" w:hint="eastAsia"/>
          <w:sz w:val="32"/>
          <w:szCs w:val="32"/>
        </w:rPr>
        <w:t>解析</w:t>
      </w:r>
      <w:r w:rsidR="00FE2E27" w:rsidRPr="000C148A">
        <w:rPr>
          <w:rFonts w:ascii="仿宋_GB2312" w:eastAsia="仿宋_GB2312" w:hint="eastAsia"/>
          <w:sz w:val="32"/>
          <w:szCs w:val="32"/>
        </w:rPr>
        <w:t>政府</w:t>
      </w:r>
      <w:r w:rsidR="001F0024" w:rsidRPr="000C148A">
        <w:rPr>
          <w:rFonts w:ascii="仿宋_GB2312" w:eastAsia="仿宋_GB2312" w:hint="eastAsia"/>
          <w:sz w:val="32"/>
          <w:szCs w:val="32"/>
        </w:rPr>
        <w:t>机构</w:t>
      </w:r>
      <w:r w:rsidR="00FE2E27" w:rsidRPr="000C148A">
        <w:rPr>
          <w:rFonts w:ascii="仿宋_GB2312" w:eastAsia="仿宋_GB2312" w:hint="eastAsia"/>
          <w:sz w:val="32"/>
          <w:szCs w:val="32"/>
        </w:rPr>
        <w:t>的</w:t>
      </w:r>
      <w:r w:rsidR="001F0024" w:rsidRPr="000C148A">
        <w:rPr>
          <w:rFonts w:ascii="仿宋_GB2312" w:eastAsia="仿宋_GB2312" w:hint="eastAsia"/>
          <w:sz w:val="32"/>
          <w:szCs w:val="32"/>
        </w:rPr>
        <w:t>业务</w:t>
      </w:r>
      <w:r w:rsidR="00FE2E27" w:rsidRPr="000C148A">
        <w:rPr>
          <w:rFonts w:ascii="仿宋_GB2312" w:eastAsia="仿宋_GB2312" w:hint="eastAsia"/>
          <w:sz w:val="32"/>
          <w:szCs w:val="32"/>
        </w:rPr>
        <w:t>合作机会；</w:t>
      </w:r>
    </w:p>
    <w:p w14:paraId="6AC656A6" w14:textId="57D7211F" w:rsidR="00FE2E27" w:rsidRPr="000C148A" w:rsidRDefault="002C5F09" w:rsidP="0058738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C148A">
        <w:rPr>
          <w:rFonts w:ascii="仿宋_GB2312" w:eastAsia="仿宋_GB2312"/>
          <w:sz w:val="32"/>
          <w:szCs w:val="32"/>
        </w:rPr>
        <w:lastRenderedPageBreak/>
        <w:t>9</w:t>
      </w:r>
      <w:r w:rsidR="002B6208">
        <w:rPr>
          <w:rFonts w:ascii="仿宋_GB2312" w:eastAsia="仿宋_GB2312" w:hint="eastAsia"/>
          <w:sz w:val="32"/>
          <w:szCs w:val="32"/>
        </w:rPr>
        <w:t>.</w:t>
      </w:r>
      <w:proofErr w:type="gramStart"/>
      <w:r w:rsidR="00FE2E27" w:rsidRPr="000C148A">
        <w:rPr>
          <w:rFonts w:ascii="仿宋_GB2312" w:eastAsia="仿宋_GB2312" w:hint="eastAsia"/>
          <w:sz w:val="32"/>
          <w:szCs w:val="32"/>
        </w:rPr>
        <w:t>国企混改实操</w:t>
      </w:r>
      <w:proofErr w:type="gramEnd"/>
      <w:r w:rsidR="001F0024" w:rsidRPr="000C148A">
        <w:rPr>
          <w:rFonts w:ascii="仿宋_GB2312" w:eastAsia="仿宋_GB2312" w:hint="eastAsia"/>
          <w:sz w:val="32"/>
          <w:szCs w:val="32"/>
        </w:rPr>
        <w:t>专题</w:t>
      </w:r>
      <w:r w:rsidR="00FE2E27" w:rsidRPr="000C148A">
        <w:rPr>
          <w:rFonts w:ascii="仿宋_GB2312" w:eastAsia="仿宋_GB2312" w:hint="eastAsia"/>
          <w:sz w:val="32"/>
          <w:szCs w:val="32"/>
        </w:rPr>
        <w:t>，包含混改方式、员工持股、挂摘牌流程等。</w:t>
      </w:r>
    </w:p>
    <w:p w14:paraId="55F70C4C" w14:textId="71DCD37B" w:rsidR="00FE2E27" w:rsidRPr="000C148A" w:rsidRDefault="00A936BF" w:rsidP="00587389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</w:t>
      </w:r>
      <w:r w:rsidR="00FE2E27" w:rsidRPr="000C148A">
        <w:rPr>
          <w:rFonts w:ascii="黑体" w:eastAsia="黑体" w:hAnsi="黑体" w:hint="eastAsia"/>
          <w:sz w:val="32"/>
          <w:szCs w:val="32"/>
        </w:rPr>
        <w:t>、师资团队介绍</w:t>
      </w:r>
    </w:p>
    <w:p w14:paraId="1DD34520" w14:textId="1A6C26B0" w:rsidR="00FE2E27" w:rsidRPr="000C148A" w:rsidRDefault="0031443C" w:rsidP="0058738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C148A">
        <w:rPr>
          <w:rFonts w:ascii="仿宋_GB2312" w:eastAsia="仿宋_GB2312" w:hint="eastAsia"/>
          <w:sz w:val="32"/>
          <w:szCs w:val="32"/>
        </w:rPr>
        <w:t>本次</w:t>
      </w:r>
      <w:r w:rsidR="00597A9D" w:rsidRPr="000C148A">
        <w:rPr>
          <w:rFonts w:ascii="仿宋_GB2312" w:eastAsia="仿宋_GB2312" w:hint="eastAsia"/>
          <w:sz w:val="32"/>
          <w:szCs w:val="32"/>
        </w:rPr>
        <w:t>课程</w:t>
      </w:r>
      <w:r w:rsidRPr="000C148A">
        <w:rPr>
          <w:rFonts w:ascii="仿宋_GB2312" w:eastAsia="仿宋_GB2312" w:hint="eastAsia"/>
          <w:sz w:val="32"/>
          <w:szCs w:val="32"/>
        </w:rPr>
        <w:t>的</w:t>
      </w:r>
      <w:r w:rsidR="00FE2E27" w:rsidRPr="000C148A">
        <w:rPr>
          <w:rFonts w:ascii="仿宋_GB2312" w:eastAsia="仿宋_GB2312" w:hint="eastAsia"/>
          <w:sz w:val="32"/>
          <w:szCs w:val="32"/>
        </w:rPr>
        <w:t>导师</w:t>
      </w:r>
      <w:r w:rsidRPr="000C148A">
        <w:rPr>
          <w:rFonts w:ascii="仿宋_GB2312" w:eastAsia="仿宋_GB2312" w:hint="eastAsia"/>
          <w:sz w:val="32"/>
          <w:szCs w:val="32"/>
        </w:rPr>
        <w:t>团队</w:t>
      </w:r>
      <w:r w:rsidR="001F0024" w:rsidRPr="000C148A">
        <w:rPr>
          <w:rFonts w:ascii="仿宋_GB2312" w:eastAsia="仿宋_GB2312" w:hint="eastAsia"/>
          <w:sz w:val="32"/>
          <w:szCs w:val="32"/>
        </w:rPr>
        <w:t>成员</w:t>
      </w:r>
      <w:r w:rsidRPr="000C148A">
        <w:rPr>
          <w:rFonts w:ascii="仿宋_GB2312" w:eastAsia="仿宋_GB2312" w:hint="eastAsia"/>
          <w:sz w:val="32"/>
          <w:szCs w:val="32"/>
        </w:rPr>
        <w:t>累计操刀</w:t>
      </w:r>
      <w:r w:rsidR="00FE2E27" w:rsidRPr="000C148A">
        <w:rPr>
          <w:rFonts w:ascii="仿宋_GB2312" w:eastAsia="仿宋_GB2312" w:hint="eastAsia"/>
          <w:sz w:val="32"/>
          <w:szCs w:val="32"/>
        </w:rPr>
        <w:t>并购项目超30</w:t>
      </w:r>
      <w:r w:rsidRPr="000C148A">
        <w:rPr>
          <w:rFonts w:ascii="仿宋_GB2312" w:eastAsia="仿宋_GB2312" w:hint="eastAsia"/>
          <w:sz w:val="32"/>
          <w:szCs w:val="32"/>
        </w:rPr>
        <w:t>起</w:t>
      </w:r>
      <w:r w:rsidR="00FE2E27" w:rsidRPr="000C148A">
        <w:rPr>
          <w:rFonts w:ascii="仿宋_GB2312" w:eastAsia="仿宋_GB2312" w:hint="eastAsia"/>
          <w:sz w:val="32"/>
          <w:szCs w:val="32"/>
        </w:rPr>
        <w:t>，</w:t>
      </w:r>
      <w:r w:rsidRPr="000C148A">
        <w:rPr>
          <w:rFonts w:ascii="仿宋_GB2312" w:eastAsia="仿宋_GB2312" w:hint="eastAsia"/>
          <w:sz w:val="32"/>
          <w:szCs w:val="32"/>
        </w:rPr>
        <w:t>投资</w:t>
      </w:r>
      <w:r w:rsidR="00FE2E27" w:rsidRPr="000C148A">
        <w:rPr>
          <w:rFonts w:ascii="仿宋_GB2312" w:eastAsia="仿宋_GB2312" w:hint="eastAsia"/>
          <w:sz w:val="32"/>
          <w:szCs w:val="32"/>
        </w:rPr>
        <w:t>金额</w:t>
      </w:r>
      <w:r w:rsidRPr="000C148A">
        <w:rPr>
          <w:rFonts w:ascii="仿宋_GB2312" w:eastAsia="仿宋_GB2312" w:hint="eastAsia"/>
          <w:sz w:val="32"/>
          <w:szCs w:val="32"/>
        </w:rPr>
        <w:t>超</w:t>
      </w:r>
      <w:r w:rsidR="00FE2E27" w:rsidRPr="000C148A">
        <w:rPr>
          <w:rFonts w:ascii="仿宋_GB2312" w:eastAsia="仿宋_GB2312" w:hint="eastAsia"/>
          <w:sz w:val="32"/>
          <w:szCs w:val="32"/>
        </w:rPr>
        <w:t>十亿元；</w:t>
      </w:r>
      <w:r w:rsidR="001F0024" w:rsidRPr="000C148A">
        <w:rPr>
          <w:rFonts w:ascii="仿宋_GB2312" w:eastAsia="仿宋_GB2312" w:hint="eastAsia"/>
          <w:sz w:val="32"/>
          <w:szCs w:val="32"/>
        </w:rPr>
        <w:t>导师团队成员</w:t>
      </w:r>
      <w:r w:rsidR="00FE2E27" w:rsidRPr="000C148A">
        <w:rPr>
          <w:rFonts w:ascii="仿宋_GB2312" w:eastAsia="仿宋_GB2312" w:hint="eastAsia"/>
          <w:sz w:val="32"/>
          <w:szCs w:val="32"/>
        </w:rPr>
        <w:t>曾供职于</w:t>
      </w:r>
      <w:proofErr w:type="gramStart"/>
      <w:r w:rsidR="00FE2E27" w:rsidRPr="000C148A">
        <w:rPr>
          <w:rFonts w:ascii="仿宋_GB2312" w:eastAsia="仿宋_GB2312" w:hint="eastAsia"/>
          <w:sz w:val="32"/>
          <w:szCs w:val="32"/>
        </w:rPr>
        <w:t>龙头房企</w:t>
      </w:r>
      <w:proofErr w:type="gramEnd"/>
      <w:r w:rsidR="00FE2E27" w:rsidRPr="000C148A">
        <w:rPr>
          <w:rFonts w:ascii="仿宋_GB2312" w:eastAsia="仿宋_GB2312" w:hint="eastAsia"/>
          <w:sz w:val="32"/>
          <w:szCs w:val="32"/>
        </w:rPr>
        <w:t>、头部证券公司、知名创投、朱雀投资、平安资本、波士顿咨询等。在物业管理</w:t>
      </w:r>
      <w:r w:rsidR="001F0024" w:rsidRPr="000C148A">
        <w:rPr>
          <w:rFonts w:ascii="仿宋_GB2312" w:eastAsia="仿宋_GB2312" w:hint="eastAsia"/>
          <w:sz w:val="32"/>
          <w:szCs w:val="32"/>
        </w:rPr>
        <w:t>投资</w:t>
      </w:r>
      <w:r w:rsidR="00FE2E27" w:rsidRPr="000C148A">
        <w:rPr>
          <w:rFonts w:ascii="仿宋_GB2312" w:eastAsia="仿宋_GB2312" w:hint="eastAsia"/>
          <w:sz w:val="32"/>
          <w:szCs w:val="32"/>
        </w:rPr>
        <w:t>并购、市场管理、市值管理、战略发展、</w:t>
      </w:r>
      <w:r w:rsidR="001F0024" w:rsidRPr="000C148A">
        <w:rPr>
          <w:rFonts w:ascii="仿宋_GB2312" w:eastAsia="仿宋_GB2312" w:hint="eastAsia"/>
          <w:sz w:val="32"/>
          <w:szCs w:val="32"/>
        </w:rPr>
        <w:t>IPO</w:t>
      </w:r>
      <w:r w:rsidR="00FE2E27" w:rsidRPr="000C148A">
        <w:rPr>
          <w:rFonts w:ascii="仿宋_GB2312" w:eastAsia="仿宋_GB2312" w:hint="eastAsia"/>
          <w:sz w:val="32"/>
          <w:szCs w:val="32"/>
        </w:rPr>
        <w:t>上市</w:t>
      </w:r>
      <w:r w:rsidR="001F0024" w:rsidRPr="000C148A">
        <w:rPr>
          <w:rFonts w:ascii="仿宋_GB2312" w:eastAsia="仿宋_GB2312" w:hint="eastAsia"/>
          <w:sz w:val="32"/>
          <w:szCs w:val="32"/>
        </w:rPr>
        <w:t>等领域</w:t>
      </w:r>
      <w:r w:rsidR="00FE2E27" w:rsidRPr="000C148A">
        <w:rPr>
          <w:rFonts w:ascii="仿宋_GB2312" w:eastAsia="仿宋_GB2312" w:hint="eastAsia"/>
          <w:sz w:val="32"/>
          <w:szCs w:val="32"/>
        </w:rPr>
        <w:t>有完整丰富的实战经验。</w:t>
      </w:r>
    </w:p>
    <w:p w14:paraId="094D9E84" w14:textId="6F06AFE3" w:rsidR="006E3F1E" w:rsidRPr="000C148A" w:rsidRDefault="00A936BF" w:rsidP="00587389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</w:t>
      </w:r>
      <w:r w:rsidR="006E3F1E" w:rsidRPr="000C148A">
        <w:rPr>
          <w:rFonts w:ascii="黑体" w:eastAsia="黑体" w:hAnsi="黑体" w:hint="eastAsia"/>
          <w:sz w:val="32"/>
          <w:szCs w:val="32"/>
        </w:rPr>
        <w:t>、收费标准</w:t>
      </w:r>
    </w:p>
    <w:p w14:paraId="1E4E19A5" w14:textId="49126B5B" w:rsidR="00FE2E27" w:rsidRPr="000C148A" w:rsidRDefault="00E83863" w:rsidP="0058738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C148A">
        <w:rPr>
          <w:rFonts w:ascii="仿宋_GB2312" w:eastAsia="仿宋_GB2312" w:hint="eastAsia"/>
          <w:sz w:val="32"/>
          <w:szCs w:val="32"/>
        </w:rPr>
        <w:t>本会会员单位</w:t>
      </w:r>
      <w:r w:rsidR="005D6F56" w:rsidRPr="000C148A">
        <w:rPr>
          <w:rFonts w:ascii="仿宋_GB2312" w:eastAsia="仿宋_GB2312" w:hint="eastAsia"/>
          <w:sz w:val="32"/>
          <w:szCs w:val="32"/>
        </w:rPr>
        <w:t>6</w:t>
      </w:r>
      <w:r w:rsidR="00597A9D" w:rsidRPr="000C148A">
        <w:rPr>
          <w:rFonts w:ascii="仿宋_GB2312" w:eastAsia="仿宋_GB2312" w:hint="eastAsia"/>
          <w:sz w:val="32"/>
          <w:szCs w:val="32"/>
        </w:rPr>
        <w:t>888</w:t>
      </w:r>
      <w:r w:rsidR="005D6F56" w:rsidRPr="000C148A">
        <w:rPr>
          <w:rFonts w:ascii="仿宋_GB2312" w:eastAsia="仿宋_GB2312" w:hint="eastAsia"/>
          <w:sz w:val="32"/>
          <w:szCs w:val="32"/>
        </w:rPr>
        <w:t>元/人</w:t>
      </w:r>
      <w:r w:rsidR="006E3F1E" w:rsidRPr="000C148A">
        <w:rPr>
          <w:rFonts w:ascii="仿宋_GB2312" w:eastAsia="仿宋_GB2312" w:hint="eastAsia"/>
          <w:sz w:val="32"/>
          <w:szCs w:val="32"/>
        </w:rPr>
        <w:t>（含学费、资料费</w:t>
      </w:r>
      <w:r w:rsidR="0028075B" w:rsidRPr="000C148A">
        <w:rPr>
          <w:rFonts w:ascii="仿宋_GB2312" w:eastAsia="仿宋_GB2312" w:hint="eastAsia"/>
          <w:sz w:val="32"/>
          <w:szCs w:val="32"/>
        </w:rPr>
        <w:t>、场地费</w:t>
      </w:r>
      <w:r w:rsidR="006E3F1E" w:rsidRPr="000C148A">
        <w:rPr>
          <w:rFonts w:ascii="仿宋_GB2312" w:eastAsia="仿宋_GB2312" w:hint="eastAsia"/>
          <w:sz w:val="32"/>
          <w:szCs w:val="32"/>
        </w:rPr>
        <w:t>和教学用品等费用，不包含食宿费）</w:t>
      </w:r>
      <w:r w:rsidR="00DC2676" w:rsidRPr="000C148A">
        <w:rPr>
          <w:rFonts w:ascii="仿宋_GB2312" w:eastAsia="仿宋_GB2312" w:hint="eastAsia"/>
          <w:sz w:val="32"/>
          <w:szCs w:val="32"/>
        </w:rPr>
        <w:t>。</w:t>
      </w:r>
      <w:r w:rsidR="00FE2E27" w:rsidRPr="000C148A">
        <w:rPr>
          <w:rFonts w:ascii="仿宋_GB2312" w:eastAsia="仿宋_GB2312" w:hint="eastAsia"/>
          <w:sz w:val="32"/>
          <w:szCs w:val="32"/>
        </w:rPr>
        <w:t>请参加</w:t>
      </w:r>
      <w:r w:rsidR="00E35B26">
        <w:rPr>
          <w:rFonts w:ascii="仿宋_GB2312" w:eastAsia="仿宋_GB2312" w:hint="eastAsia"/>
          <w:sz w:val="32"/>
          <w:szCs w:val="32"/>
        </w:rPr>
        <w:t>培训</w:t>
      </w:r>
      <w:r w:rsidR="00FE2E27" w:rsidRPr="000C148A">
        <w:rPr>
          <w:rFonts w:ascii="仿宋_GB2312" w:eastAsia="仿宋_GB2312" w:hint="eastAsia"/>
          <w:sz w:val="32"/>
          <w:szCs w:val="32"/>
        </w:rPr>
        <w:t>单位通过银行汇款方式缴纳</w:t>
      </w:r>
      <w:r w:rsidR="00E35B26">
        <w:rPr>
          <w:rFonts w:ascii="仿宋_GB2312" w:eastAsia="仿宋_GB2312" w:hint="eastAsia"/>
          <w:sz w:val="32"/>
          <w:szCs w:val="32"/>
        </w:rPr>
        <w:t>培训</w:t>
      </w:r>
      <w:r w:rsidR="00FE2E27" w:rsidRPr="000C148A">
        <w:rPr>
          <w:rFonts w:ascii="仿宋_GB2312" w:eastAsia="仿宋_GB2312" w:hint="eastAsia"/>
          <w:sz w:val="32"/>
          <w:szCs w:val="32"/>
        </w:rPr>
        <w:t>费用，汇款时请注明“物管并购课程+单位简称”，汇款截止日期为</w:t>
      </w:r>
      <w:r w:rsidR="00546F36" w:rsidRPr="000C148A">
        <w:rPr>
          <w:rFonts w:ascii="仿宋_GB2312" w:eastAsia="仿宋_GB2312" w:hint="eastAsia"/>
          <w:sz w:val="32"/>
          <w:szCs w:val="32"/>
        </w:rPr>
        <w:t>4月7日</w:t>
      </w:r>
      <w:r w:rsidR="00FE2E27" w:rsidRPr="000C148A">
        <w:rPr>
          <w:rFonts w:ascii="仿宋_GB2312" w:eastAsia="仿宋_GB2312" w:hint="eastAsia"/>
          <w:sz w:val="32"/>
          <w:szCs w:val="32"/>
        </w:rPr>
        <w:t>。</w:t>
      </w:r>
      <w:r w:rsidR="00E35B26">
        <w:rPr>
          <w:rFonts w:ascii="仿宋_GB2312" w:eastAsia="仿宋_GB2312" w:hint="eastAsia"/>
          <w:sz w:val="32"/>
          <w:szCs w:val="32"/>
        </w:rPr>
        <w:t>培训</w:t>
      </w:r>
      <w:r w:rsidR="00FE2E27" w:rsidRPr="000C148A">
        <w:rPr>
          <w:rFonts w:ascii="仿宋_GB2312" w:eastAsia="仿宋_GB2312" w:hint="eastAsia"/>
          <w:sz w:val="32"/>
          <w:szCs w:val="32"/>
        </w:rPr>
        <w:t>费用发票由深圳福翼管理咨询有限公司开具增值税普通发票，培训结束后</w:t>
      </w:r>
      <w:r w:rsidR="007A4B3A" w:rsidRPr="000C148A">
        <w:rPr>
          <w:rFonts w:ascii="仿宋_GB2312" w:eastAsia="仿宋_GB2312" w:hint="eastAsia"/>
          <w:sz w:val="32"/>
          <w:szCs w:val="32"/>
        </w:rPr>
        <w:t>7</w:t>
      </w:r>
      <w:r w:rsidR="00FE2E27" w:rsidRPr="000C148A">
        <w:rPr>
          <w:rFonts w:ascii="仿宋_GB2312" w:eastAsia="仿宋_GB2312" w:hint="eastAsia"/>
          <w:sz w:val="32"/>
          <w:szCs w:val="32"/>
        </w:rPr>
        <w:t>个工作日内统一邮寄至各单位联系人</w:t>
      </w:r>
      <w:r w:rsidR="007A4B3A" w:rsidRPr="000C148A">
        <w:rPr>
          <w:rFonts w:ascii="仿宋_GB2312" w:eastAsia="仿宋_GB2312" w:hint="eastAsia"/>
          <w:sz w:val="32"/>
          <w:szCs w:val="32"/>
        </w:rPr>
        <w:t>。</w:t>
      </w:r>
    </w:p>
    <w:p w14:paraId="6FD412E8" w14:textId="7FD15F1B" w:rsidR="00FE2E27" w:rsidRPr="000C148A" w:rsidRDefault="00FE2E27" w:rsidP="0058738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C148A">
        <w:rPr>
          <w:rFonts w:ascii="仿宋_GB2312" w:eastAsia="仿宋_GB2312" w:hint="eastAsia"/>
          <w:sz w:val="32"/>
          <w:szCs w:val="32"/>
        </w:rPr>
        <w:t>账户名称：</w:t>
      </w:r>
      <w:r w:rsidR="00231C12" w:rsidRPr="000C148A">
        <w:rPr>
          <w:rFonts w:ascii="仿宋_GB2312" w:eastAsia="仿宋_GB2312" w:hint="eastAsia"/>
          <w:sz w:val="32"/>
          <w:szCs w:val="32"/>
        </w:rPr>
        <w:t>深圳福翼管理咨询有限公司</w:t>
      </w:r>
    </w:p>
    <w:p w14:paraId="4AC7358F" w14:textId="792E9EF4" w:rsidR="00FE2E27" w:rsidRPr="000C148A" w:rsidRDefault="00FE2E27" w:rsidP="0058738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C148A">
        <w:rPr>
          <w:rFonts w:ascii="仿宋_GB2312" w:eastAsia="仿宋_GB2312" w:hint="eastAsia"/>
          <w:sz w:val="32"/>
          <w:szCs w:val="32"/>
        </w:rPr>
        <w:t>开户银行：</w:t>
      </w:r>
      <w:r w:rsidR="00231C12" w:rsidRPr="000C148A">
        <w:rPr>
          <w:rFonts w:ascii="仿宋_GB2312" w:eastAsia="仿宋_GB2312" w:hint="eastAsia"/>
          <w:sz w:val="32"/>
          <w:szCs w:val="32"/>
        </w:rPr>
        <w:t>中国光大银行车公庙支行</w:t>
      </w:r>
    </w:p>
    <w:p w14:paraId="5AEB7001" w14:textId="2E76F4AA" w:rsidR="00FE2E27" w:rsidRPr="000C148A" w:rsidRDefault="00FE2E27" w:rsidP="0058738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C148A">
        <w:rPr>
          <w:rFonts w:ascii="仿宋_GB2312" w:eastAsia="仿宋_GB2312" w:hint="eastAsia"/>
          <w:sz w:val="32"/>
          <w:szCs w:val="32"/>
        </w:rPr>
        <w:t>账号：</w:t>
      </w:r>
      <w:r w:rsidR="00231C12" w:rsidRPr="000C148A">
        <w:rPr>
          <w:rFonts w:ascii="仿宋_GB2312" w:eastAsia="仿宋_GB2312" w:hint="eastAsia"/>
          <w:sz w:val="32"/>
          <w:szCs w:val="32"/>
        </w:rPr>
        <w:t>3</w:t>
      </w:r>
      <w:r w:rsidR="00231C12" w:rsidRPr="000C148A">
        <w:rPr>
          <w:rFonts w:ascii="仿宋_GB2312" w:eastAsia="仿宋_GB2312"/>
          <w:sz w:val="32"/>
          <w:szCs w:val="32"/>
        </w:rPr>
        <w:t>9170188000091444</w:t>
      </w:r>
    </w:p>
    <w:p w14:paraId="43E48785" w14:textId="77777777" w:rsidR="00597C33" w:rsidRDefault="00A936BF" w:rsidP="00587389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八</w:t>
      </w:r>
      <w:r w:rsidR="00853FE0" w:rsidRPr="000C148A">
        <w:rPr>
          <w:rFonts w:ascii="黑体" w:eastAsia="黑体" w:hAnsi="黑体" w:hint="eastAsia"/>
          <w:sz w:val="32"/>
          <w:szCs w:val="32"/>
        </w:rPr>
        <w:t>、报名时间及方式</w:t>
      </w:r>
    </w:p>
    <w:p w14:paraId="149ADCF1" w14:textId="59DA354D" w:rsidR="00853FE0" w:rsidRPr="00597C33" w:rsidRDefault="00853FE0" w:rsidP="00587389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905DAB">
        <w:rPr>
          <w:rFonts w:ascii="楷体" w:eastAsia="楷体" w:hAnsi="楷体" w:hint="eastAsia"/>
          <w:bCs/>
          <w:sz w:val="32"/>
          <w:szCs w:val="32"/>
        </w:rPr>
        <w:t>（一）</w:t>
      </w:r>
      <w:r w:rsidR="00AC7B91">
        <w:rPr>
          <w:rFonts w:ascii="楷体" w:eastAsia="楷体" w:hAnsi="楷体" w:hint="eastAsia"/>
          <w:bCs/>
          <w:sz w:val="32"/>
          <w:szCs w:val="32"/>
        </w:rPr>
        <w:t>报名时间：</w:t>
      </w:r>
      <w:r w:rsidRPr="000C148A">
        <w:rPr>
          <w:rFonts w:ascii="仿宋_GB2312" w:eastAsia="仿宋_GB2312" w:hint="eastAsia"/>
          <w:sz w:val="32"/>
          <w:szCs w:val="32"/>
        </w:rPr>
        <w:t>即日起至2021年3月2</w:t>
      </w:r>
      <w:r w:rsidR="00905DAB">
        <w:rPr>
          <w:rFonts w:ascii="仿宋_GB2312" w:eastAsia="仿宋_GB2312" w:hint="eastAsia"/>
          <w:sz w:val="32"/>
          <w:szCs w:val="32"/>
        </w:rPr>
        <w:t>8</w:t>
      </w:r>
      <w:r w:rsidRPr="000C148A">
        <w:rPr>
          <w:rFonts w:ascii="仿宋_GB2312" w:eastAsia="仿宋_GB2312" w:hint="eastAsia"/>
          <w:sz w:val="32"/>
          <w:szCs w:val="32"/>
        </w:rPr>
        <w:t>日；</w:t>
      </w:r>
    </w:p>
    <w:p w14:paraId="3A73A9BE" w14:textId="44D2639F" w:rsidR="00853FE0" w:rsidRPr="000C148A" w:rsidRDefault="00853FE0" w:rsidP="0058738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C7B91">
        <w:rPr>
          <w:rFonts w:ascii="楷体" w:eastAsia="楷体" w:hAnsi="楷体" w:hint="eastAsia"/>
          <w:bCs/>
          <w:sz w:val="32"/>
          <w:szCs w:val="32"/>
        </w:rPr>
        <w:t>（二）</w:t>
      </w:r>
      <w:r w:rsidR="00AC7B91" w:rsidRPr="00AC7B91">
        <w:rPr>
          <w:rFonts w:ascii="楷体" w:eastAsia="楷体" w:hAnsi="楷体" w:hint="eastAsia"/>
          <w:bCs/>
          <w:sz w:val="32"/>
          <w:szCs w:val="32"/>
        </w:rPr>
        <w:t>报名方式：</w:t>
      </w:r>
      <w:r w:rsidRPr="000C148A">
        <w:rPr>
          <w:rFonts w:ascii="仿宋_GB2312" w:eastAsia="仿宋_GB2312" w:hint="eastAsia"/>
          <w:sz w:val="32"/>
          <w:szCs w:val="32"/>
        </w:rPr>
        <w:t>请各单位于3月2</w:t>
      </w:r>
      <w:r w:rsidR="00905DAB">
        <w:rPr>
          <w:rFonts w:ascii="仿宋_GB2312" w:eastAsia="仿宋_GB2312" w:hint="eastAsia"/>
          <w:sz w:val="32"/>
          <w:szCs w:val="32"/>
        </w:rPr>
        <w:t>8</w:t>
      </w:r>
      <w:r w:rsidRPr="000C148A">
        <w:rPr>
          <w:rFonts w:ascii="仿宋_GB2312" w:eastAsia="仿宋_GB2312" w:hint="eastAsia"/>
          <w:sz w:val="32"/>
          <w:szCs w:val="32"/>
        </w:rPr>
        <w:t>日前填妥《物业管理</w:t>
      </w:r>
      <w:r w:rsidR="001F0024" w:rsidRPr="000C148A">
        <w:rPr>
          <w:rFonts w:ascii="仿宋_GB2312" w:eastAsia="仿宋_GB2312" w:hint="eastAsia"/>
          <w:sz w:val="32"/>
          <w:szCs w:val="32"/>
        </w:rPr>
        <w:t>行业</w:t>
      </w:r>
      <w:r w:rsidRPr="000C148A">
        <w:rPr>
          <w:rFonts w:ascii="仿宋_GB2312" w:eastAsia="仿宋_GB2312" w:hint="eastAsia"/>
          <w:sz w:val="32"/>
          <w:szCs w:val="32"/>
        </w:rPr>
        <w:t>资本与</w:t>
      </w:r>
      <w:r w:rsidR="00472CFE">
        <w:rPr>
          <w:rFonts w:ascii="仿宋_GB2312" w:eastAsia="仿宋_GB2312" w:hint="eastAsia"/>
          <w:sz w:val="32"/>
          <w:szCs w:val="32"/>
        </w:rPr>
        <w:t>投</w:t>
      </w:r>
      <w:r w:rsidRPr="000C148A">
        <w:rPr>
          <w:rFonts w:ascii="仿宋_GB2312" w:eastAsia="仿宋_GB2312" w:hint="eastAsia"/>
          <w:sz w:val="32"/>
          <w:szCs w:val="32"/>
        </w:rPr>
        <w:t>并购之“悟道”系列课程》报名登记表</w:t>
      </w:r>
      <w:r w:rsidR="001F0024" w:rsidRPr="000C148A">
        <w:rPr>
          <w:rFonts w:ascii="仿宋_GB2312" w:eastAsia="仿宋_GB2312" w:hint="eastAsia"/>
          <w:sz w:val="32"/>
          <w:szCs w:val="32"/>
        </w:rPr>
        <w:t>，</w:t>
      </w:r>
      <w:r w:rsidRPr="000C148A">
        <w:rPr>
          <w:rFonts w:ascii="仿宋_GB2312" w:eastAsia="仿宋_GB2312" w:hint="eastAsia"/>
          <w:sz w:val="32"/>
          <w:szCs w:val="32"/>
        </w:rPr>
        <w:t>以word文档发送至指定邮箱</w:t>
      </w:r>
      <w:r w:rsidR="005D6F56" w:rsidRPr="000C148A">
        <w:rPr>
          <w:rFonts w:ascii="仿宋_GB2312" w:eastAsia="仿宋_GB2312"/>
          <w:sz w:val="32"/>
          <w:szCs w:val="32"/>
        </w:rPr>
        <w:t>3438899469</w:t>
      </w:r>
      <w:r w:rsidR="005D6F56" w:rsidRPr="000C148A">
        <w:rPr>
          <w:rFonts w:ascii="仿宋_GB2312" w:eastAsia="仿宋_GB2312" w:hint="eastAsia"/>
          <w:sz w:val="32"/>
          <w:szCs w:val="32"/>
        </w:rPr>
        <w:t>@</w:t>
      </w:r>
      <w:r w:rsidR="005D6F56" w:rsidRPr="000C148A">
        <w:rPr>
          <w:rFonts w:ascii="仿宋_GB2312" w:eastAsia="仿宋_GB2312"/>
          <w:sz w:val="32"/>
          <w:szCs w:val="32"/>
        </w:rPr>
        <w:t>qq.com</w:t>
      </w:r>
      <w:r w:rsidR="005D6F56" w:rsidRPr="000C148A">
        <w:rPr>
          <w:rFonts w:ascii="仿宋_GB2312" w:eastAsia="仿宋_GB2312" w:hint="eastAsia"/>
          <w:sz w:val="32"/>
          <w:szCs w:val="32"/>
        </w:rPr>
        <w:t>。</w:t>
      </w:r>
    </w:p>
    <w:p w14:paraId="52226112" w14:textId="13631D90" w:rsidR="00853FE0" w:rsidRPr="000C148A" w:rsidRDefault="00A936BF" w:rsidP="00853FE0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九</w:t>
      </w:r>
      <w:r w:rsidR="00FE2E27" w:rsidRPr="000C148A">
        <w:rPr>
          <w:rFonts w:ascii="黑体" w:eastAsia="黑体" w:hAnsi="黑体" w:hint="eastAsia"/>
          <w:sz w:val="32"/>
          <w:szCs w:val="32"/>
        </w:rPr>
        <w:t>、其他事项</w:t>
      </w:r>
    </w:p>
    <w:p w14:paraId="1198503C" w14:textId="2C8E077C" w:rsidR="00D76EE3" w:rsidRDefault="00AB32DB" w:rsidP="00D76EE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C148A">
        <w:rPr>
          <w:rFonts w:ascii="仿宋_GB2312" w:eastAsia="仿宋_GB2312" w:hint="eastAsia"/>
          <w:sz w:val="32"/>
          <w:szCs w:val="32"/>
        </w:rPr>
        <w:t>（一）</w:t>
      </w:r>
      <w:r w:rsidR="00D76EE3" w:rsidRPr="00FE2E27">
        <w:rPr>
          <w:rFonts w:ascii="仿宋_GB2312" w:eastAsia="仿宋_GB2312" w:hint="eastAsia"/>
          <w:sz w:val="32"/>
          <w:szCs w:val="32"/>
        </w:rPr>
        <w:t>本次培训为定向培训，</w:t>
      </w:r>
      <w:r w:rsidR="00D76EE3">
        <w:rPr>
          <w:rFonts w:ascii="仿宋_GB2312" w:eastAsia="仿宋_GB2312" w:hint="eastAsia"/>
          <w:sz w:val="32"/>
          <w:szCs w:val="32"/>
        </w:rPr>
        <w:t>首期名额</w:t>
      </w:r>
      <w:r w:rsidR="00CF425A">
        <w:rPr>
          <w:rFonts w:ascii="仿宋_GB2312" w:eastAsia="仿宋_GB2312" w:hint="eastAsia"/>
          <w:sz w:val="32"/>
          <w:szCs w:val="32"/>
        </w:rPr>
        <w:t>30-40人</w:t>
      </w:r>
      <w:r w:rsidR="00D76EE3">
        <w:rPr>
          <w:rFonts w:ascii="仿宋_GB2312" w:eastAsia="仿宋_GB2312" w:hint="eastAsia"/>
          <w:sz w:val="32"/>
          <w:szCs w:val="32"/>
        </w:rPr>
        <w:t>，本会会员单位优先，招满即止。</w:t>
      </w:r>
      <w:r w:rsidR="00D76EE3" w:rsidRPr="00FE2E27">
        <w:rPr>
          <w:rFonts w:ascii="仿宋_GB2312" w:eastAsia="仿宋_GB2312" w:hint="eastAsia"/>
          <w:sz w:val="32"/>
          <w:szCs w:val="32"/>
        </w:rPr>
        <w:t>非</w:t>
      </w:r>
      <w:r w:rsidR="00485E25">
        <w:rPr>
          <w:rFonts w:ascii="仿宋_GB2312" w:eastAsia="仿宋_GB2312" w:hint="eastAsia"/>
          <w:sz w:val="32"/>
          <w:szCs w:val="32"/>
        </w:rPr>
        <w:t>本会</w:t>
      </w:r>
      <w:r w:rsidR="00D76EE3" w:rsidRPr="00FE2E27">
        <w:rPr>
          <w:rFonts w:ascii="仿宋_GB2312" w:eastAsia="仿宋_GB2312" w:hint="eastAsia"/>
          <w:sz w:val="32"/>
          <w:szCs w:val="32"/>
        </w:rPr>
        <w:t>会员单位</w:t>
      </w:r>
      <w:r w:rsidR="00D76EE3">
        <w:rPr>
          <w:rFonts w:ascii="仿宋_GB2312" w:eastAsia="仿宋_GB2312" w:hint="eastAsia"/>
          <w:sz w:val="32"/>
          <w:szCs w:val="32"/>
        </w:rPr>
        <w:t>须</w:t>
      </w:r>
      <w:r w:rsidR="00D76EE3" w:rsidRPr="00FE2E27">
        <w:rPr>
          <w:rFonts w:ascii="仿宋_GB2312" w:eastAsia="仿宋_GB2312" w:hint="eastAsia"/>
          <w:sz w:val="32"/>
          <w:szCs w:val="32"/>
        </w:rPr>
        <w:t>由会员单位</w:t>
      </w:r>
      <w:r w:rsidR="00D76EE3">
        <w:rPr>
          <w:rFonts w:ascii="仿宋_GB2312" w:eastAsia="仿宋_GB2312" w:hint="eastAsia"/>
          <w:sz w:val="32"/>
          <w:szCs w:val="32"/>
        </w:rPr>
        <w:t>的报名学员</w:t>
      </w:r>
      <w:r w:rsidR="00D76EE3" w:rsidRPr="00FE2E27">
        <w:rPr>
          <w:rFonts w:ascii="仿宋_GB2312" w:eastAsia="仿宋_GB2312" w:hint="eastAsia"/>
          <w:sz w:val="32"/>
          <w:szCs w:val="32"/>
        </w:rPr>
        <w:t>推荐方可</w:t>
      </w:r>
      <w:r w:rsidR="00D76EE3">
        <w:rPr>
          <w:rFonts w:ascii="仿宋_GB2312" w:eastAsia="仿宋_GB2312" w:hint="eastAsia"/>
          <w:sz w:val="32"/>
          <w:szCs w:val="32"/>
        </w:rPr>
        <w:t>参加</w:t>
      </w:r>
      <w:r w:rsidR="0042666F">
        <w:rPr>
          <w:rFonts w:ascii="仿宋_GB2312" w:eastAsia="仿宋_GB2312" w:hint="eastAsia"/>
          <w:sz w:val="32"/>
          <w:szCs w:val="32"/>
        </w:rPr>
        <w:t>；</w:t>
      </w:r>
    </w:p>
    <w:p w14:paraId="1CF7CA66" w14:textId="59E31824" w:rsidR="00546F36" w:rsidRPr="000C148A" w:rsidRDefault="00D76EE3" w:rsidP="00546F3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="00546F36" w:rsidRPr="000C148A">
        <w:rPr>
          <w:rFonts w:ascii="仿宋_GB2312" w:eastAsia="仿宋_GB2312" w:hint="eastAsia"/>
          <w:sz w:val="32"/>
          <w:szCs w:val="32"/>
        </w:rPr>
        <w:t>为更好地提升完善培训课程，请学员在课程结束后</w:t>
      </w:r>
      <w:r w:rsidR="000D2B2C" w:rsidRPr="000C148A">
        <w:rPr>
          <w:rFonts w:ascii="仿宋_GB2312" w:eastAsia="仿宋_GB2312" w:hint="eastAsia"/>
          <w:sz w:val="32"/>
          <w:szCs w:val="32"/>
        </w:rPr>
        <w:t>以无记名方式</w:t>
      </w:r>
      <w:r w:rsidR="00546F36" w:rsidRPr="000C148A">
        <w:rPr>
          <w:rFonts w:ascii="仿宋_GB2312" w:eastAsia="仿宋_GB2312" w:hint="eastAsia"/>
          <w:sz w:val="32"/>
          <w:szCs w:val="32"/>
        </w:rPr>
        <w:t>填写并提交课程满意度反馈表</w:t>
      </w:r>
      <w:r w:rsidR="0042666F">
        <w:rPr>
          <w:rFonts w:ascii="仿宋_GB2312" w:eastAsia="仿宋_GB2312" w:hint="eastAsia"/>
          <w:sz w:val="32"/>
          <w:szCs w:val="32"/>
        </w:rPr>
        <w:t>；</w:t>
      </w:r>
    </w:p>
    <w:p w14:paraId="5A268C0B" w14:textId="1B7A0EBE" w:rsidR="00753AC8" w:rsidRDefault="006F4079" w:rsidP="00472CF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C148A">
        <w:rPr>
          <w:rFonts w:ascii="仿宋_GB2312" w:eastAsia="仿宋_GB2312" w:hint="eastAsia"/>
          <w:sz w:val="32"/>
          <w:szCs w:val="32"/>
        </w:rPr>
        <w:t>（</w:t>
      </w:r>
      <w:r w:rsidR="00D76EE3">
        <w:rPr>
          <w:rFonts w:ascii="仿宋_GB2312" w:eastAsia="仿宋_GB2312" w:hint="eastAsia"/>
          <w:sz w:val="32"/>
          <w:szCs w:val="32"/>
        </w:rPr>
        <w:t>三</w:t>
      </w:r>
      <w:r w:rsidRPr="000C148A">
        <w:rPr>
          <w:rFonts w:ascii="仿宋_GB2312" w:eastAsia="仿宋_GB2312" w:hint="eastAsia"/>
          <w:sz w:val="32"/>
          <w:szCs w:val="32"/>
        </w:rPr>
        <w:t>）</w:t>
      </w:r>
      <w:r w:rsidR="0076541B" w:rsidRPr="000C148A">
        <w:rPr>
          <w:rFonts w:ascii="仿宋_GB2312" w:eastAsia="仿宋_GB2312" w:hint="eastAsia"/>
          <w:sz w:val="32"/>
          <w:szCs w:val="32"/>
        </w:rPr>
        <w:t>请各位学员</w:t>
      </w:r>
      <w:r w:rsidR="00364738" w:rsidRPr="000C148A">
        <w:rPr>
          <w:rFonts w:ascii="仿宋_GB2312" w:eastAsia="仿宋_GB2312" w:hint="eastAsia"/>
          <w:sz w:val="32"/>
          <w:szCs w:val="32"/>
        </w:rPr>
        <w:t>佩戴口罩，同时</w:t>
      </w:r>
      <w:r w:rsidR="0076541B" w:rsidRPr="000C148A">
        <w:rPr>
          <w:rFonts w:ascii="仿宋_GB2312" w:eastAsia="仿宋_GB2312" w:hint="eastAsia"/>
          <w:sz w:val="32"/>
          <w:szCs w:val="32"/>
        </w:rPr>
        <w:t>做好</w:t>
      </w:r>
      <w:r w:rsidR="00753AC8" w:rsidRPr="000C148A">
        <w:rPr>
          <w:rFonts w:ascii="仿宋_GB2312" w:eastAsia="仿宋_GB2312" w:hint="eastAsia"/>
          <w:sz w:val="32"/>
          <w:szCs w:val="32"/>
        </w:rPr>
        <w:t>个人</w:t>
      </w:r>
      <w:r w:rsidR="0076541B" w:rsidRPr="000C148A">
        <w:rPr>
          <w:rFonts w:ascii="仿宋_GB2312" w:eastAsia="仿宋_GB2312" w:hint="eastAsia"/>
          <w:sz w:val="32"/>
          <w:szCs w:val="32"/>
        </w:rPr>
        <w:t>疫情防护措施。</w:t>
      </w:r>
    </w:p>
    <w:p w14:paraId="31BB536E" w14:textId="6F71100F" w:rsidR="00B44C86" w:rsidRPr="005728B0" w:rsidRDefault="005728B0" w:rsidP="005728B0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5728B0">
        <w:rPr>
          <w:rFonts w:ascii="黑体" w:eastAsia="黑体" w:hAnsi="黑体" w:hint="eastAsia"/>
          <w:sz w:val="32"/>
          <w:szCs w:val="32"/>
        </w:rPr>
        <w:t>十、</w:t>
      </w:r>
      <w:r w:rsidR="00B44C86" w:rsidRPr="005728B0">
        <w:rPr>
          <w:rFonts w:ascii="黑体" w:eastAsia="黑体" w:hAnsi="黑体" w:hint="eastAsia"/>
          <w:sz w:val="32"/>
          <w:szCs w:val="32"/>
        </w:rPr>
        <w:t>联系方式</w:t>
      </w:r>
    </w:p>
    <w:p w14:paraId="7A7C7BBF" w14:textId="0C805880" w:rsidR="00B44C86" w:rsidRPr="00597C33" w:rsidRDefault="00B44C86" w:rsidP="005728B0">
      <w:pPr>
        <w:topLinePunct/>
        <w:autoSpaceDE w:val="0"/>
        <w:autoSpaceDN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97C33">
        <w:rPr>
          <w:rFonts w:ascii="仿宋_GB2312" w:eastAsia="仿宋_GB2312" w:hint="eastAsia"/>
          <w:sz w:val="32"/>
          <w:szCs w:val="32"/>
        </w:rPr>
        <w:t>联系人：冯书丽</w:t>
      </w:r>
      <w:r>
        <w:rPr>
          <w:rFonts w:ascii="仿宋_GB2312" w:eastAsia="仿宋_GB2312" w:hint="eastAsia"/>
          <w:sz w:val="32"/>
          <w:szCs w:val="32"/>
        </w:rPr>
        <w:t>、沈怡萍</w:t>
      </w:r>
    </w:p>
    <w:p w14:paraId="14A457F5" w14:textId="28CA78DD" w:rsidR="00B44C86" w:rsidRPr="00597C33" w:rsidRDefault="00B44C86" w:rsidP="005728B0">
      <w:pPr>
        <w:topLinePunct/>
        <w:autoSpaceDE w:val="0"/>
        <w:autoSpaceDN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97C33">
        <w:rPr>
          <w:rFonts w:ascii="仿宋_GB2312" w:eastAsia="仿宋_GB2312" w:hint="eastAsia"/>
          <w:sz w:val="32"/>
          <w:szCs w:val="32"/>
        </w:rPr>
        <w:t>电</w:t>
      </w:r>
      <w:r w:rsidRPr="00597C33"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597C33">
        <w:rPr>
          <w:rFonts w:ascii="仿宋_GB2312" w:eastAsia="仿宋_GB2312" w:hint="eastAsia"/>
          <w:sz w:val="32"/>
          <w:szCs w:val="32"/>
        </w:rPr>
        <w:t>话：020-83642981</w:t>
      </w:r>
      <w:r>
        <w:rPr>
          <w:rFonts w:ascii="仿宋_GB2312" w:eastAsia="仿宋_GB2312" w:hint="eastAsia"/>
          <w:sz w:val="32"/>
          <w:szCs w:val="32"/>
        </w:rPr>
        <w:t>、</w:t>
      </w:r>
      <w:r w:rsidRPr="00597C33">
        <w:rPr>
          <w:rFonts w:ascii="仿宋_GB2312" w:eastAsia="仿宋_GB2312" w:hint="eastAsia"/>
          <w:sz w:val="32"/>
          <w:szCs w:val="32"/>
        </w:rPr>
        <w:t>83642420</w:t>
      </w:r>
    </w:p>
    <w:p w14:paraId="189FD4C5" w14:textId="77777777" w:rsidR="00597C33" w:rsidRDefault="00597C33" w:rsidP="00472CF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48467B9B" w14:textId="77777777" w:rsidR="00B44C86" w:rsidRPr="00B44C86" w:rsidRDefault="00B44C86" w:rsidP="00B44C86">
      <w:pPr>
        <w:spacing w:line="560" w:lineRule="exact"/>
        <w:rPr>
          <w:rFonts w:ascii="仿宋_GB2312" w:eastAsia="仿宋_GB2312"/>
          <w:sz w:val="32"/>
          <w:szCs w:val="32"/>
        </w:rPr>
      </w:pPr>
      <w:r w:rsidRPr="00B44C86">
        <w:rPr>
          <w:rFonts w:ascii="仿宋_GB2312" w:eastAsia="仿宋_GB2312" w:hint="eastAsia"/>
          <w:sz w:val="32"/>
          <w:szCs w:val="32"/>
        </w:rPr>
        <w:t>附件：</w:t>
      </w:r>
    </w:p>
    <w:p w14:paraId="6C9C5F2A" w14:textId="0EC3A1EF" w:rsidR="00B44C86" w:rsidRPr="00B44C86" w:rsidRDefault="00B44C86" w:rsidP="00B44C86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B44C86">
        <w:rPr>
          <w:rFonts w:ascii="仿宋_GB2312" w:eastAsia="仿宋_GB2312" w:hint="eastAsia"/>
          <w:sz w:val="32"/>
          <w:szCs w:val="32"/>
        </w:rPr>
        <w:t>物业管理行业资本与投并购之“悟道”系列课程报名登记表</w:t>
      </w:r>
    </w:p>
    <w:p w14:paraId="02280CC5" w14:textId="77777777" w:rsidR="00B44C86" w:rsidRDefault="0042666F" w:rsidP="0042666F">
      <w:pPr>
        <w:topLinePunct/>
        <w:autoSpaceDE w:val="0"/>
        <w:autoSpaceDN w:val="0"/>
        <w:spacing w:line="480" w:lineRule="exact"/>
        <w:ind w:firstLineChars="1300" w:firstLine="416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71BBB49A" w14:textId="77777777" w:rsidR="00B44C86" w:rsidRDefault="00B44C86" w:rsidP="0042666F">
      <w:pPr>
        <w:topLinePunct/>
        <w:autoSpaceDE w:val="0"/>
        <w:autoSpaceDN w:val="0"/>
        <w:spacing w:line="480" w:lineRule="exact"/>
        <w:ind w:firstLineChars="1300" w:firstLine="4160"/>
        <w:jc w:val="right"/>
        <w:rPr>
          <w:rFonts w:ascii="仿宋_GB2312" w:eastAsia="仿宋_GB2312"/>
          <w:sz w:val="32"/>
          <w:szCs w:val="32"/>
        </w:rPr>
      </w:pPr>
    </w:p>
    <w:p w14:paraId="490C7021" w14:textId="77777777" w:rsidR="00B44C86" w:rsidRDefault="00B44C86" w:rsidP="0042666F">
      <w:pPr>
        <w:topLinePunct/>
        <w:autoSpaceDE w:val="0"/>
        <w:autoSpaceDN w:val="0"/>
        <w:spacing w:line="480" w:lineRule="exact"/>
        <w:ind w:firstLineChars="1300" w:firstLine="4160"/>
        <w:jc w:val="right"/>
        <w:rPr>
          <w:rFonts w:ascii="仿宋_GB2312" w:eastAsia="仿宋_GB2312"/>
          <w:sz w:val="32"/>
          <w:szCs w:val="32"/>
        </w:rPr>
      </w:pPr>
    </w:p>
    <w:p w14:paraId="3FE48B8D" w14:textId="557E84DB" w:rsidR="0042666F" w:rsidRPr="0042666F" w:rsidRDefault="0042666F" w:rsidP="0042666F">
      <w:pPr>
        <w:topLinePunct/>
        <w:autoSpaceDE w:val="0"/>
        <w:autoSpaceDN w:val="0"/>
        <w:spacing w:line="480" w:lineRule="exact"/>
        <w:ind w:firstLineChars="1300" w:firstLine="416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 w:rsidRPr="0042666F">
        <w:rPr>
          <w:rFonts w:ascii="仿宋_GB2312" w:eastAsia="仿宋_GB2312" w:hint="eastAsia"/>
          <w:sz w:val="32"/>
          <w:szCs w:val="32"/>
        </w:rPr>
        <w:t>广东省物业管理行业协会</w:t>
      </w:r>
    </w:p>
    <w:p w14:paraId="3DCA7006" w14:textId="34241B0E" w:rsidR="0042666F" w:rsidRPr="0042666F" w:rsidRDefault="0042666F" w:rsidP="0042666F">
      <w:pPr>
        <w:spacing w:line="480" w:lineRule="exact"/>
        <w:ind w:firstLineChars="162" w:firstLine="518"/>
        <w:jc w:val="center"/>
        <w:rPr>
          <w:rFonts w:ascii="仿宋_GB2312" w:eastAsia="仿宋_GB2312"/>
          <w:sz w:val="32"/>
          <w:szCs w:val="32"/>
        </w:rPr>
      </w:pPr>
      <w:r w:rsidRPr="0042666F">
        <w:rPr>
          <w:rFonts w:ascii="仿宋_GB2312" w:eastAsia="仿宋_GB2312" w:hint="eastAsia"/>
          <w:sz w:val="32"/>
          <w:szCs w:val="32"/>
        </w:rPr>
        <w:t xml:space="preserve">                          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="00D539BA">
        <w:rPr>
          <w:rFonts w:ascii="仿宋_GB2312" w:eastAsia="仿宋_GB2312" w:hint="eastAsia"/>
          <w:sz w:val="32"/>
          <w:szCs w:val="32"/>
        </w:rPr>
        <w:t xml:space="preserve"> </w:t>
      </w:r>
      <w:r w:rsidRPr="0042666F">
        <w:rPr>
          <w:rFonts w:ascii="仿宋_GB2312" w:eastAsia="仿宋_GB2312" w:hint="eastAsia"/>
          <w:sz w:val="32"/>
          <w:szCs w:val="32"/>
        </w:rPr>
        <w:t>二○二一年三月</w:t>
      </w:r>
      <w:r w:rsidR="00D539BA">
        <w:rPr>
          <w:rFonts w:ascii="仿宋_GB2312" w:eastAsia="仿宋_GB2312" w:hint="eastAsia"/>
          <w:sz w:val="32"/>
          <w:szCs w:val="32"/>
        </w:rPr>
        <w:t>十六</w:t>
      </w:r>
      <w:r w:rsidRPr="0042666F">
        <w:rPr>
          <w:rFonts w:ascii="仿宋_GB2312" w:eastAsia="仿宋_GB2312" w:hint="eastAsia"/>
          <w:sz w:val="32"/>
          <w:szCs w:val="32"/>
        </w:rPr>
        <w:t>日</w:t>
      </w:r>
    </w:p>
    <w:p w14:paraId="4DC13526" w14:textId="77777777" w:rsidR="0042666F" w:rsidRDefault="0042666F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14:paraId="39623869" w14:textId="7BBE4746" w:rsidR="00D50EFE" w:rsidRDefault="00F76292" w:rsidP="00D50EFE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附件：</w:t>
      </w:r>
    </w:p>
    <w:p w14:paraId="5D9F22F6" w14:textId="77777777" w:rsidR="00F76292" w:rsidRDefault="00F76292" w:rsidP="00D50EFE">
      <w:pPr>
        <w:spacing w:line="560" w:lineRule="exact"/>
        <w:rPr>
          <w:rFonts w:ascii="仿宋_GB2312" w:eastAsia="仿宋_GB2312"/>
          <w:sz w:val="32"/>
          <w:szCs w:val="32"/>
        </w:rPr>
      </w:pPr>
    </w:p>
    <w:p w14:paraId="22636BE7" w14:textId="2DF67F21" w:rsidR="00546F36" w:rsidRPr="003347BE" w:rsidRDefault="00546F36" w:rsidP="00546F36">
      <w:pPr>
        <w:spacing w:line="560" w:lineRule="exact"/>
        <w:jc w:val="center"/>
        <w:rPr>
          <w:rFonts w:ascii="宋体" w:eastAsia="宋体" w:hAnsi="宋体"/>
          <w:b/>
          <w:bCs/>
          <w:sz w:val="44"/>
          <w:szCs w:val="44"/>
        </w:rPr>
      </w:pPr>
      <w:r w:rsidRPr="00FE157C">
        <w:rPr>
          <w:rFonts w:ascii="宋体" w:eastAsia="宋体" w:hAnsi="宋体" w:hint="eastAsia"/>
          <w:b/>
          <w:bCs/>
          <w:spacing w:val="-18"/>
          <w:sz w:val="44"/>
          <w:szCs w:val="44"/>
        </w:rPr>
        <w:t>《物业管理</w:t>
      </w:r>
      <w:r w:rsidR="002235BC" w:rsidRPr="00FE157C">
        <w:rPr>
          <w:rFonts w:ascii="宋体" w:eastAsia="宋体" w:hAnsi="宋体" w:hint="eastAsia"/>
          <w:b/>
          <w:bCs/>
          <w:spacing w:val="-18"/>
          <w:sz w:val="44"/>
          <w:szCs w:val="44"/>
        </w:rPr>
        <w:t>行业</w:t>
      </w:r>
      <w:r w:rsidRPr="00FE157C">
        <w:rPr>
          <w:rFonts w:ascii="宋体" w:eastAsia="宋体" w:hAnsi="宋体" w:hint="eastAsia"/>
          <w:b/>
          <w:bCs/>
          <w:spacing w:val="-18"/>
          <w:sz w:val="44"/>
          <w:szCs w:val="44"/>
        </w:rPr>
        <w:t>资本与</w:t>
      </w:r>
      <w:r w:rsidR="00472CFE" w:rsidRPr="00FE157C">
        <w:rPr>
          <w:rFonts w:ascii="宋体" w:eastAsia="宋体" w:hAnsi="宋体" w:hint="eastAsia"/>
          <w:b/>
          <w:bCs/>
          <w:spacing w:val="-18"/>
          <w:sz w:val="44"/>
          <w:szCs w:val="44"/>
        </w:rPr>
        <w:t>投</w:t>
      </w:r>
      <w:r w:rsidRPr="00FE157C">
        <w:rPr>
          <w:rFonts w:ascii="宋体" w:eastAsia="宋体" w:hAnsi="宋体" w:hint="eastAsia"/>
          <w:b/>
          <w:bCs/>
          <w:spacing w:val="-18"/>
          <w:sz w:val="44"/>
          <w:szCs w:val="44"/>
        </w:rPr>
        <w:t>并购之“悟道”系列课程》</w:t>
      </w:r>
      <w:r>
        <w:rPr>
          <w:rFonts w:ascii="宋体" w:eastAsia="宋体" w:hAnsi="宋体" w:hint="eastAsia"/>
          <w:b/>
          <w:bCs/>
          <w:sz w:val="44"/>
          <w:szCs w:val="44"/>
        </w:rPr>
        <w:t>报名</w:t>
      </w:r>
      <w:r w:rsidR="003A7220">
        <w:rPr>
          <w:rFonts w:ascii="宋体" w:eastAsia="宋体" w:hAnsi="宋体" w:hint="eastAsia"/>
          <w:b/>
          <w:bCs/>
          <w:sz w:val="44"/>
          <w:szCs w:val="44"/>
        </w:rPr>
        <w:t>登记表</w:t>
      </w:r>
    </w:p>
    <w:p w14:paraId="644596C9" w14:textId="53424F0B" w:rsidR="00546F36" w:rsidRPr="00546F36" w:rsidRDefault="003A7220" w:rsidP="00546F3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课程时间：2021年4月10日至11日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1900"/>
        <w:gridCol w:w="2157"/>
        <w:gridCol w:w="2144"/>
      </w:tblGrid>
      <w:tr w:rsidR="00546F36" w14:paraId="0FABB423" w14:textId="77777777" w:rsidTr="00985C66">
        <w:trPr>
          <w:jc w:val="center"/>
        </w:trPr>
        <w:tc>
          <w:tcPr>
            <w:tcW w:w="2689" w:type="dxa"/>
          </w:tcPr>
          <w:p w14:paraId="5D185CAC" w14:textId="11CF32E0" w:rsidR="00546F36" w:rsidRDefault="00546F36" w:rsidP="00546F3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单位名称</w:t>
            </w:r>
          </w:p>
        </w:tc>
        <w:tc>
          <w:tcPr>
            <w:tcW w:w="6201" w:type="dxa"/>
            <w:gridSpan w:val="3"/>
          </w:tcPr>
          <w:p w14:paraId="1DA64B83" w14:textId="77777777" w:rsidR="00546F36" w:rsidRDefault="00546F36" w:rsidP="00546F3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235BC" w14:paraId="35A8084A" w14:textId="77777777" w:rsidTr="00985C66">
        <w:trPr>
          <w:jc w:val="center"/>
        </w:trPr>
        <w:tc>
          <w:tcPr>
            <w:tcW w:w="2689" w:type="dxa"/>
          </w:tcPr>
          <w:p w14:paraId="2337F906" w14:textId="73776577" w:rsidR="002235BC" w:rsidRDefault="002235BC" w:rsidP="00546F3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推荐单位</w:t>
            </w:r>
            <w:r w:rsidR="0050166D">
              <w:rPr>
                <w:rFonts w:ascii="仿宋_GB2312" w:eastAsia="仿宋_GB2312" w:hint="eastAsia"/>
                <w:sz w:val="32"/>
                <w:szCs w:val="32"/>
              </w:rPr>
              <w:t>及姓名</w:t>
            </w:r>
          </w:p>
        </w:tc>
        <w:tc>
          <w:tcPr>
            <w:tcW w:w="6201" w:type="dxa"/>
            <w:gridSpan w:val="3"/>
          </w:tcPr>
          <w:p w14:paraId="355915D9" w14:textId="42CAA70D" w:rsidR="002235BC" w:rsidRPr="00D12AF0" w:rsidRDefault="002235BC" w:rsidP="00546F3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12AF0">
              <w:rPr>
                <w:rFonts w:ascii="仿宋_GB2312" w:eastAsia="仿宋_GB2312" w:hint="eastAsia"/>
                <w:color w:val="767171" w:themeColor="background2" w:themeShade="80"/>
                <w:sz w:val="28"/>
                <w:szCs w:val="28"/>
              </w:rPr>
              <w:t>（</w:t>
            </w:r>
            <w:r w:rsidR="0050166D" w:rsidRPr="00D12AF0">
              <w:rPr>
                <w:rFonts w:ascii="仿宋_GB2312" w:eastAsia="仿宋_GB2312" w:hint="eastAsia"/>
                <w:color w:val="767171" w:themeColor="background2" w:themeShade="80"/>
                <w:sz w:val="28"/>
                <w:szCs w:val="28"/>
              </w:rPr>
              <w:t>非会员单位须由会员单位人员推荐</w:t>
            </w:r>
            <w:r w:rsidRPr="00D12AF0">
              <w:rPr>
                <w:rFonts w:ascii="仿宋_GB2312" w:eastAsia="仿宋_GB2312" w:hint="eastAsia"/>
                <w:color w:val="767171" w:themeColor="background2" w:themeShade="80"/>
                <w:sz w:val="28"/>
                <w:szCs w:val="28"/>
              </w:rPr>
              <w:t>）</w:t>
            </w:r>
          </w:p>
        </w:tc>
      </w:tr>
      <w:tr w:rsidR="003A7220" w14:paraId="5F7660B3" w14:textId="77777777" w:rsidTr="00985C66">
        <w:trPr>
          <w:jc w:val="center"/>
        </w:trPr>
        <w:tc>
          <w:tcPr>
            <w:tcW w:w="2689" w:type="dxa"/>
          </w:tcPr>
          <w:p w14:paraId="492A6A7F" w14:textId="6E2ED25A" w:rsidR="00546F36" w:rsidRDefault="00546F36" w:rsidP="00546F3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联系人</w:t>
            </w:r>
          </w:p>
        </w:tc>
        <w:tc>
          <w:tcPr>
            <w:tcW w:w="1900" w:type="dxa"/>
          </w:tcPr>
          <w:p w14:paraId="7B44646C" w14:textId="77777777" w:rsidR="00546F36" w:rsidRDefault="00546F36" w:rsidP="00546F3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57" w:type="dxa"/>
          </w:tcPr>
          <w:p w14:paraId="09CD7EB8" w14:textId="2EE93131" w:rsidR="00546F36" w:rsidRDefault="00546F36" w:rsidP="00546F3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手机号码</w:t>
            </w:r>
          </w:p>
        </w:tc>
        <w:tc>
          <w:tcPr>
            <w:tcW w:w="2144" w:type="dxa"/>
          </w:tcPr>
          <w:p w14:paraId="2B831982" w14:textId="77777777" w:rsidR="00546F36" w:rsidRDefault="00546F36" w:rsidP="00546F3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46F36" w14:paraId="33DC2F92" w14:textId="77777777" w:rsidTr="00985C66">
        <w:trPr>
          <w:jc w:val="center"/>
        </w:trPr>
        <w:tc>
          <w:tcPr>
            <w:tcW w:w="2689" w:type="dxa"/>
          </w:tcPr>
          <w:p w14:paraId="487DD1C9" w14:textId="3C232BEF" w:rsidR="00546F36" w:rsidRDefault="00546F36" w:rsidP="00546F3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开票名称</w:t>
            </w:r>
          </w:p>
        </w:tc>
        <w:tc>
          <w:tcPr>
            <w:tcW w:w="6201" w:type="dxa"/>
            <w:gridSpan w:val="3"/>
          </w:tcPr>
          <w:p w14:paraId="04866BA4" w14:textId="77777777" w:rsidR="00546F36" w:rsidRDefault="00546F36" w:rsidP="00546F3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bookmarkStart w:id="1" w:name="_GoBack"/>
            <w:bookmarkEnd w:id="1"/>
          </w:p>
        </w:tc>
      </w:tr>
      <w:tr w:rsidR="00546F36" w14:paraId="346EA7EA" w14:textId="77777777" w:rsidTr="00985C66">
        <w:trPr>
          <w:jc w:val="center"/>
        </w:trPr>
        <w:tc>
          <w:tcPr>
            <w:tcW w:w="2689" w:type="dxa"/>
          </w:tcPr>
          <w:p w14:paraId="35641276" w14:textId="7AD7C95B" w:rsidR="00546F36" w:rsidRDefault="00546F36" w:rsidP="00546F3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纳税人识别号</w:t>
            </w:r>
          </w:p>
        </w:tc>
        <w:tc>
          <w:tcPr>
            <w:tcW w:w="6201" w:type="dxa"/>
            <w:gridSpan w:val="3"/>
          </w:tcPr>
          <w:p w14:paraId="5B24F8EE" w14:textId="77777777" w:rsidR="00546F36" w:rsidRDefault="00546F36" w:rsidP="00546F3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46F36" w14:paraId="1408EB8B" w14:textId="77777777" w:rsidTr="00985C66">
        <w:trPr>
          <w:jc w:val="center"/>
        </w:trPr>
        <w:tc>
          <w:tcPr>
            <w:tcW w:w="2689" w:type="dxa"/>
          </w:tcPr>
          <w:p w14:paraId="0C84AD8A" w14:textId="33113D73" w:rsidR="00546F36" w:rsidRDefault="003A7220" w:rsidP="00546F3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发票邮寄地址</w:t>
            </w:r>
          </w:p>
        </w:tc>
        <w:tc>
          <w:tcPr>
            <w:tcW w:w="6201" w:type="dxa"/>
            <w:gridSpan w:val="3"/>
          </w:tcPr>
          <w:p w14:paraId="4FE80B5E" w14:textId="77777777" w:rsidR="00546F36" w:rsidRDefault="00546F36" w:rsidP="00546F3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46F36" w14:paraId="0A281861" w14:textId="77777777" w:rsidTr="00985C66">
        <w:trPr>
          <w:jc w:val="center"/>
        </w:trPr>
        <w:tc>
          <w:tcPr>
            <w:tcW w:w="2689" w:type="dxa"/>
          </w:tcPr>
          <w:p w14:paraId="2980E4E2" w14:textId="2A536A7D" w:rsidR="00546F36" w:rsidRDefault="00546F36" w:rsidP="00546F3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参加人员姓名</w:t>
            </w:r>
          </w:p>
        </w:tc>
        <w:tc>
          <w:tcPr>
            <w:tcW w:w="1900" w:type="dxa"/>
          </w:tcPr>
          <w:p w14:paraId="50D97D8E" w14:textId="2DCB6991" w:rsidR="00546F36" w:rsidRDefault="00546F36" w:rsidP="00546F3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职务</w:t>
            </w:r>
          </w:p>
        </w:tc>
        <w:tc>
          <w:tcPr>
            <w:tcW w:w="4301" w:type="dxa"/>
            <w:gridSpan w:val="2"/>
          </w:tcPr>
          <w:p w14:paraId="55F3EF17" w14:textId="41122BF6" w:rsidR="00546F36" w:rsidRDefault="00546F36" w:rsidP="00546F3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手机号码</w:t>
            </w:r>
          </w:p>
        </w:tc>
      </w:tr>
      <w:tr w:rsidR="003A7220" w14:paraId="7C1C7D06" w14:textId="77777777" w:rsidTr="00985C66">
        <w:trPr>
          <w:jc w:val="center"/>
        </w:trPr>
        <w:tc>
          <w:tcPr>
            <w:tcW w:w="2689" w:type="dxa"/>
          </w:tcPr>
          <w:p w14:paraId="1FCD5955" w14:textId="77777777" w:rsidR="003A7220" w:rsidRDefault="003A7220" w:rsidP="00546F3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00" w:type="dxa"/>
          </w:tcPr>
          <w:p w14:paraId="23E8E307" w14:textId="77777777" w:rsidR="003A7220" w:rsidRDefault="003A7220" w:rsidP="00546F3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301" w:type="dxa"/>
            <w:gridSpan w:val="2"/>
          </w:tcPr>
          <w:p w14:paraId="385A5285" w14:textId="77777777" w:rsidR="003A7220" w:rsidRDefault="003A7220" w:rsidP="00546F3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A7220" w14:paraId="2CBEDDBE" w14:textId="77777777" w:rsidTr="00985C66">
        <w:trPr>
          <w:jc w:val="center"/>
        </w:trPr>
        <w:tc>
          <w:tcPr>
            <w:tcW w:w="2689" w:type="dxa"/>
          </w:tcPr>
          <w:p w14:paraId="3E4B5B2B" w14:textId="77777777" w:rsidR="003A7220" w:rsidRDefault="003A7220" w:rsidP="00546F3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00" w:type="dxa"/>
          </w:tcPr>
          <w:p w14:paraId="6BF55A4F" w14:textId="77777777" w:rsidR="003A7220" w:rsidRDefault="003A7220" w:rsidP="00546F3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301" w:type="dxa"/>
            <w:gridSpan w:val="2"/>
          </w:tcPr>
          <w:p w14:paraId="3E9672CC" w14:textId="77777777" w:rsidR="003A7220" w:rsidRDefault="003A7220" w:rsidP="00546F3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A7220" w14:paraId="4C7BF76B" w14:textId="77777777" w:rsidTr="00985C66">
        <w:trPr>
          <w:jc w:val="center"/>
        </w:trPr>
        <w:tc>
          <w:tcPr>
            <w:tcW w:w="2689" w:type="dxa"/>
          </w:tcPr>
          <w:p w14:paraId="216D3D76" w14:textId="77777777" w:rsidR="003A7220" w:rsidRDefault="003A7220" w:rsidP="00546F3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00" w:type="dxa"/>
          </w:tcPr>
          <w:p w14:paraId="76DBA93C" w14:textId="77777777" w:rsidR="003A7220" w:rsidRDefault="003A7220" w:rsidP="00546F3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301" w:type="dxa"/>
            <w:gridSpan w:val="2"/>
          </w:tcPr>
          <w:p w14:paraId="63F86D0A" w14:textId="77777777" w:rsidR="003A7220" w:rsidRDefault="003A7220" w:rsidP="00546F3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A7220" w14:paraId="5778FD41" w14:textId="77777777" w:rsidTr="00985C66">
        <w:trPr>
          <w:jc w:val="center"/>
        </w:trPr>
        <w:tc>
          <w:tcPr>
            <w:tcW w:w="2689" w:type="dxa"/>
          </w:tcPr>
          <w:p w14:paraId="092B78D7" w14:textId="77777777" w:rsidR="003A7220" w:rsidRDefault="003A7220" w:rsidP="00546F3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00" w:type="dxa"/>
          </w:tcPr>
          <w:p w14:paraId="63C78AD9" w14:textId="77777777" w:rsidR="003A7220" w:rsidRDefault="003A7220" w:rsidP="00546F3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301" w:type="dxa"/>
            <w:gridSpan w:val="2"/>
          </w:tcPr>
          <w:p w14:paraId="79269041" w14:textId="77777777" w:rsidR="003A7220" w:rsidRDefault="003A7220" w:rsidP="00546F3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A7220" w14:paraId="2F33A6FC" w14:textId="77777777" w:rsidTr="00985C66">
        <w:trPr>
          <w:jc w:val="center"/>
        </w:trPr>
        <w:tc>
          <w:tcPr>
            <w:tcW w:w="2689" w:type="dxa"/>
          </w:tcPr>
          <w:p w14:paraId="42DDDD84" w14:textId="77777777" w:rsidR="003A7220" w:rsidRDefault="003A7220" w:rsidP="00546F3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00" w:type="dxa"/>
          </w:tcPr>
          <w:p w14:paraId="5487F1D6" w14:textId="77777777" w:rsidR="003A7220" w:rsidRDefault="003A7220" w:rsidP="00546F3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301" w:type="dxa"/>
            <w:gridSpan w:val="2"/>
          </w:tcPr>
          <w:p w14:paraId="7E557342" w14:textId="77777777" w:rsidR="003A7220" w:rsidRDefault="003A7220" w:rsidP="00546F3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A7220" w14:paraId="2F3DAAD3" w14:textId="77777777" w:rsidTr="00985C66">
        <w:trPr>
          <w:jc w:val="center"/>
        </w:trPr>
        <w:tc>
          <w:tcPr>
            <w:tcW w:w="2689" w:type="dxa"/>
          </w:tcPr>
          <w:p w14:paraId="7DF3CCE0" w14:textId="77777777" w:rsidR="003A7220" w:rsidRDefault="003A7220" w:rsidP="00546F3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00" w:type="dxa"/>
          </w:tcPr>
          <w:p w14:paraId="0D07ACFB" w14:textId="77777777" w:rsidR="003A7220" w:rsidRDefault="003A7220" w:rsidP="00546F3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301" w:type="dxa"/>
            <w:gridSpan w:val="2"/>
          </w:tcPr>
          <w:p w14:paraId="7A83D98B" w14:textId="77777777" w:rsidR="003A7220" w:rsidRDefault="003A7220" w:rsidP="00546F3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A7220" w14:paraId="0FD75A60" w14:textId="77777777" w:rsidTr="00985C66">
        <w:trPr>
          <w:jc w:val="center"/>
        </w:trPr>
        <w:tc>
          <w:tcPr>
            <w:tcW w:w="2689" w:type="dxa"/>
          </w:tcPr>
          <w:p w14:paraId="1395849B" w14:textId="77777777" w:rsidR="003A7220" w:rsidRDefault="003A7220" w:rsidP="00546F3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00" w:type="dxa"/>
          </w:tcPr>
          <w:p w14:paraId="6A0CF530" w14:textId="77777777" w:rsidR="003A7220" w:rsidRDefault="003A7220" w:rsidP="00546F3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301" w:type="dxa"/>
            <w:gridSpan w:val="2"/>
          </w:tcPr>
          <w:p w14:paraId="0E272C33" w14:textId="77777777" w:rsidR="003A7220" w:rsidRDefault="003A7220" w:rsidP="00546F3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A7220" w14:paraId="6D4306DA" w14:textId="77777777" w:rsidTr="00985C66">
        <w:trPr>
          <w:jc w:val="center"/>
        </w:trPr>
        <w:tc>
          <w:tcPr>
            <w:tcW w:w="2689" w:type="dxa"/>
          </w:tcPr>
          <w:p w14:paraId="4716612F" w14:textId="77777777" w:rsidR="003A7220" w:rsidRDefault="003A7220" w:rsidP="00546F3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00" w:type="dxa"/>
          </w:tcPr>
          <w:p w14:paraId="409B27E8" w14:textId="77777777" w:rsidR="003A7220" w:rsidRDefault="003A7220" w:rsidP="00546F3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301" w:type="dxa"/>
            <w:gridSpan w:val="2"/>
          </w:tcPr>
          <w:p w14:paraId="1B56D556" w14:textId="77777777" w:rsidR="003A7220" w:rsidRDefault="003A7220" w:rsidP="00546F3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14:paraId="61F18573" w14:textId="3E1BBE68" w:rsidR="00546F36" w:rsidRPr="003347BE" w:rsidRDefault="003A7220" w:rsidP="00546F36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</w:t>
      </w:r>
      <w:r w:rsidRPr="003A7220">
        <w:rPr>
          <w:rFonts w:ascii="仿宋_GB2312" w:eastAsia="仿宋_GB2312" w:hint="eastAsia"/>
          <w:sz w:val="32"/>
          <w:szCs w:val="32"/>
        </w:rPr>
        <w:t>请各单位于</w:t>
      </w:r>
      <w:r w:rsidRPr="003A7220">
        <w:rPr>
          <w:rFonts w:ascii="仿宋_GB2312" w:eastAsia="仿宋_GB2312"/>
          <w:sz w:val="32"/>
          <w:szCs w:val="32"/>
        </w:rPr>
        <w:t>3月2</w:t>
      </w:r>
      <w:r w:rsidR="00957248">
        <w:rPr>
          <w:rFonts w:ascii="仿宋_GB2312" w:eastAsia="仿宋_GB2312" w:hint="eastAsia"/>
          <w:sz w:val="32"/>
          <w:szCs w:val="32"/>
        </w:rPr>
        <w:t>8</w:t>
      </w:r>
      <w:r w:rsidRPr="003A7220">
        <w:rPr>
          <w:rFonts w:ascii="仿宋_GB2312" w:eastAsia="仿宋_GB2312"/>
          <w:sz w:val="32"/>
          <w:szCs w:val="32"/>
        </w:rPr>
        <w:t>日前填妥《物业管理市场资本与</w:t>
      </w:r>
      <w:r w:rsidR="00472CFE">
        <w:rPr>
          <w:rFonts w:ascii="仿宋_GB2312" w:eastAsia="仿宋_GB2312" w:hint="eastAsia"/>
          <w:sz w:val="32"/>
          <w:szCs w:val="32"/>
        </w:rPr>
        <w:t>投</w:t>
      </w:r>
      <w:r w:rsidRPr="003A7220">
        <w:rPr>
          <w:rFonts w:ascii="仿宋_GB2312" w:eastAsia="仿宋_GB2312"/>
          <w:sz w:val="32"/>
          <w:szCs w:val="32"/>
        </w:rPr>
        <w:t>并购之</w:t>
      </w:r>
      <w:r w:rsidRPr="003A7220">
        <w:rPr>
          <w:rFonts w:ascii="仿宋_GB2312" w:eastAsia="仿宋_GB2312"/>
          <w:sz w:val="32"/>
          <w:szCs w:val="32"/>
        </w:rPr>
        <w:t>“</w:t>
      </w:r>
      <w:r w:rsidRPr="003A7220">
        <w:rPr>
          <w:rFonts w:ascii="仿宋_GB2312" w:eastAsia="仿宋_GB2312"/>
          <w:sz w:val="32"/>
          <w:szCs w:val="32"/>
        </w:rPr>
        <w:t>悟道</w:t>
      </w:r>
      <w:r w:rsidRPr="003A7220">
        <w:rPr>
          <w:rFonts w:ascii="仿宋_GB2312" w:eastAsia="仿宋_GB2312"/>
          <w:sz w:val="32"/>
          <w:szCs w:val="32"/>
        </w:rPr>
        <w:t>”</w:t>
      </w:r>
      <w:r w:rsidRPr="003A7220">
        <w:rPr>
          <w:rFonts w:ascii="仿宋_GB2312" w:eastAsia="仿宋_GB2312"/>
          <w:sz w:val="32"/>
          <w:szCs w:val="32"/>
        </w:rPr>
        <w:t>系列课程》报名登记表</w:t>
      </w:r>
      <w:r>
        <w:rPr>
          <w:rFonts w:ascii="仿宋_GB2312" w:eastAsia="仿宋_GB2312" w:hint="eastAsia"/>
          <w:sz w:val="32"/>
          <w:szCs w:val="32"/>
        </w:rPr>
        <w:t>并</w:t>
      </w:r>
      <w:r w:rsidRPr="003A7220">
        <w:rPr>
          <w:rFonts w:ascii="仿宋_GB2312" w:eastAsia="仿宋_GB2312"/>
          <w:sz w:val="32"/>
          <w:szCs w:val="32"/>
        </w:rPr>
        <w:t>以word文档发送至指定邮箱：</w:t>
      </w:r>
      <w:r w:rsidR="004E17A7" w:rsidRPr="004E17A7">
        <w:rPr>
          <w:rFonts w:ascii="仿宋_GB2312" w:eastAsia="仿宋_GB2312"/>
          <w:sz w:val="32"/>
          <w:szCs w:val="32"/>
        </w:rPr>
        <w:t>3438899469</w:t>
      </w:r>
      <w:r w:rsidR="004E17A7" w:rsidRPr="004E17A7">
        <w:rPr>
          <w:rFonts w:ascii="仿宋_GB2312" w:eastAsia="仿宋_GB2312" w:hint="eastAsia"/>
          <w:sz w:val="32"/>
          <w:szCs w:val="32"/>
        </w:rPr>
        <w:t>@</w:t>
      </w:r>
      <w:r w:rsidR="004E17A7" w:rsidRPr="004E17A7">
        <w:rPr>
          <w:rFonts w:ascii="仿宋_GB2312" w:eastAsia="仿宋_GB2312"/>
          <w:sz w:val="32"/>
          <w:szCs w:val="32"/>
        </w:rPr>
        <w:t>qq.com</w:t>
      </w:r>
      <w:r w:rsidR="004E17A7" w:rsidRPr="004E17A7">
        <w:rPr>
          <w:rFonts w:ascii="仿宋_GB2312" w:eastAsia="仿宋_GB2312" w:hint="eastAsia"/>
          <w:sz w:val="32"/>
          <w:szCs w:val="32"/>
        </w:rPr>
        <w:t>。</w:t>
      </w:r>
    </w:p>
    <w:sectPr w:rsidR="00546F36" w:rsidRPr="003347BE" w:rsidSect="00131EA9">
      <w:footerReference w:type="default" r:id="rId8"/>
      <w:pgSz w:w="11906" w:h="16838"/>
      <w:pgMar w:top="1871" w:right="1418" w:bottom="187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5DC550" w14:textId="77777777" w:rsidR="00B70C7D" w:rsidRDefault="00B70C7D" w:rsidP="00131EA9">
      <w:r>
        <w:separator/>
      </w:r>
    </w:p>
  </w:endnote>
  <w:endnote w:type="continuationSeparator" w:id="0">
    <w:p w14:paraId="72FB2FAD" w14:textId="77777777" w:rsidR="00B70C7D" w:rsidRDefault="00B70C7D" w:rsidP="0013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1169067"/>
      <w:docPartObj>
        <w:docPartGallery w:val="Page Numbers (Bottom of Page)"/>
        <w:docPartUnique/>
      </w:docPartObj>
    </w:sdtPr>
    <w:sdtEndPr/>
    <w:sdtContent>
      <w:p w14:paraId="4C0BFAA9" w14:textId="36000DF1" w:rsidR="002235BC" w:rsidRDefault="002235B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57C" w:rsidRPr="00FE157C">
          <w:rPr>
            <w:noProof/>
            <w:lang w:val="zh-CN"/>
          </w:rPr>
          <w:t>5</w:t>
        </w:r>
        <w:r>
          <w:fldChar w:fldCharType="end"/>
        </w:r>
      </w:p>
    </w:sdtContent>
  </w:sdt>
  <w:p w14:paraId="5C6543AD" w14:textId="77777777" w:rsidR="002235BC" w:rsidRDefault="002235B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E3B2D2" w14:textId="77777777" w:rsidR="00B70C7D" w:rsidRDefault="00B70C7D" w:rsidP="00131EA9">
      <w:r>
        <w:separator/>
      </w:r>
    </w:p>
  </w:footnote>
  <w:footnote w:type="continuationSeparator" w:id="0">
    <w:p w14:paraId="44D02C6D" w14:textId="77777777" w:rsidR="00B70C7D" w:rsidRDefault="00B70C7D" w:rsidP="00131E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54A"/>
    <w:rsid w:val="00042C87"/>
    <w:rsid w:val="00073C72"/>
    <w:rsid w:val="000812C9"/>
    <w:rsid w:val="000B2551"/>
    <w:rsid w:val="000C148A"/>
    <w:rsid w:val="000D2B2C"/>
    <w:rsid w:val="000D44AF"/>
    <w:rsid w:val="00131EA9"/>
    <w:rsid w:val="00147D6F"/>
    <w:rsid w:val="0015263D"/>
    <w:rsid w:val="00164898"/>
    <w:rsid w:val="001A5976"/>
    <w:rsid w:val="001F0024"/>
    <w:rsid w:val="002235BC"/>
    <w:rsid w:val="0023035C"/>
    <w:rsid w:val="00231C12"/>
    <w:rsid w:val="002523AC"/>
    <w:rsid w:val="0028075B"/>
    <w:rsid w:val="00292355"/>
    <w:rsid w:val="00296665"/>
    <w:rsid w:val="002B6208"/>
    <w:rsid w:val="002C5F09"/>
    <w:rsid w:val="0031443C"/>
    <w:rsid w:val="00320783"/>
    <w:rsid w:val="003347BE"/>
    <w:rsid w:val="00340915"/>
    <w:rsid w:val="00346EAC"/>
    <w:rsid w:val="00364738"/>
    <w:rsid w:val="00386032"/>
    <w:rsid w:val="00390EE5"/>
    <w:rsid w:val="003A7220"/>
    <w:rsid w:val="003B1982"/>
    <w:rsid w:val="003D636A"/>
    <w:rsid w:val="0042666F"/>
    <w:rsid w:val="00432173"/>
    <w:rsid w:val="00472CFE"/>
    <w:rsid w:val="00476547"/>
    <w:rsid w:val="00480313"/>
    <w:rsid w:val="00485E25"/>
    <w:rsid w:val="004A2039"/>
    <w:rsid w:val="004A5FF5"/>
    <w:rsid w:val="004E17A7"/>
    <w:rsid w:val="004F3B65"/>
    <w:rsid w:val="0050166D"/>
    <w:rsid w:val="005032C3"/>
    <w:rsid w:val="005051FE"/>
    <w:rsid w:val="00546F36"/>
    <w:rsid w:val="005509A3"/>
    <w:rsid w:val="0055659D"/>
    <w:rsid w:val="005616D7"/>
    <w:rsid w:val="00571285"/>
    <w:rsid w:val="005728B0"/>
    <w:rsid w:val="00577628"/>
    <w:rsid w:val="00587389"/>
    <w:rsid w:val="00597A9D"/>
    <w:rsid w:val="00597C33"/>
    <w:rsid w:val="005D354A"/>
    <w:rsid w:val="005D6F56"/>
    <w:rsid w:val="0060424A"/>
    <w:rsid w:val="00644ED7"/>
    <w:rsid w:val="00676EFE"/>
    <w:rsid w:val="006A3CD7"/>
    <w:rsid w:val="006C10F6"/>
    <w:rsid w:val="006C438E"/>
    <w:rsid w:val="006D6511"/>
    <w:rsid w:val="006E3F1E"/>
    <w:rsid w:val="006F4079"/>
    <w:rsid w:val="00702D0D"/>
    <w:rsid w:val="007062F2"/>
    <w:rsid w:val="0072106A"/>
    <w:rsid w:val="0072727A"/>
    <w:rsid w:val="00745F83"/>
    <w:rsid w:val="007500FA"/>
    <w:rsid w:val="00753AC8"/>
    <w:rsid w:val="0076541B"/>
    <w:rsid w:val="0076606A"/>
    <w:rsid w:val="00775E70"/>
    <w:rsid w:val="007941E9"/>
    <w:rsid w:val="007A4B3A"/>
    <w:rsid w:val="007E7156"/>
    <w:rsid w:val="00801ABC"/>
    <w:rsid w:val="0081247E"/>
    <w:rsid w:val="00817089"/>
    <w:rsid w:val="00834B67"/>
    <w:rsid w:val="00853FE0"/>
    <w:rsid w:val="008964F7"/>
    <w:rsid w:val="00905DAB"/>
    <w:rsid w:val="009463D1"/>
    <w:rsid w:val="00947CF1"/>
    <w:rsid w:val="00957248"/>
    <w:rsid w:val="00985C66"/>
    <w:rsid w:val="00996999"/>
    <w:rsid w:val="009C3654"/>
    <w:rsid w:val="009E4708"/>
    <w:rsid w:val="00A62DB4"/>
    <w:rsid w:val="00A70141"/>
    <w:rsid w:val="00A936BF"/>
    <w:rsid w:val="00AA10FF"/>
    <w:rsid w:val="00AB32DB"/>
    <w:rsid w:val="00AC7B91"/>
    <w:rsid w:val="00B02CF2"/>
    <w:rsid w:val="00B42295"/>
    <w:rsid w:val="00B44C86"/>
    <w:rsid w:val="00B70C7D"/>
    <w:rsid w:val="00B86119"/>
    <w:rsid w:val="00B87A7C"/>
    <w:rsid w:val="00B91F3D"/>
    <w:rsid w:val="00B9303E"/>
    <w:rsid w:val="00BD0886"/>
    <w:rsid w:val="00C72643"/>
    <w:rsid w:val="00C82BD1"/>
    <w:rsid w:val="00CA40DC"/>
    <w:rsid w:val="00CF425A"/>
    <w:rsid w:val="00D12AF0"/>
    <w:rsid w:val="00D202C3"/>
    <w:rsid w:val="00D2535A"/>
    <w:rsid w:val="00D26E3E"/>
    <w:rsid w:val="00D33701"/>
    <w:rsid w:val="00D50A47"/>
    <w:rsid w:val="00D50EFE"/>
    <w:rsid w:val="00D539BA"/>
    <w:rsid w:val="00D76EE3"/>
    <w:rsid w:val="00D83E3A"/>
    <w:rsid w:val="00D84D22"/>
    <w:rsid w:val="00D85CA3"/>
    <w:rsid w:val="00DB419D"/>
    <w:rsid w:val="00DC2676"/>
    <w:rsid w:val="00E35B26"/>
    <w:rsid w:val="00E83863"/>
    <w:rsid w:val="00E84FF5"/>
    <w:rsid w:val="00E90FA7"/>
    <w:rsid w:val="00EC1688"/>
    <w:rsid w:val="00ED692C"/>
    <w:rsid w:val="00EE49D9"/>
    <w:rsid w:val="00F0758C"/>
    <w:rsid w:val="00F133DD"/>
    <w:rsid w:val="00F44637"/>
    <w:rsid w:val="00F550B7"/>
    <w:rsid w:val="00F66A77"/>
    <w:rsid w:val="00F76292"/>
    <w:rsid w:val="00FD688E"/>
    <w:rsid w:val="00FE157C"/>
    <w:rsid w:val="00FE2E27"/>
    <w:rsid w:val="00FE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ADE5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1E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1E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1E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1EA9"/>
    <w:rPr>
      <w:sz w:val="18"/>
      <w:szCs w:val="18"/>
    </w:rPr>
  </w:style>
  <w:style w:type="table" w:styleId="a5">
    <w:name w:val="Table Grid"/>
    <w:basedOn w:val="a1"/>
    <w:uiPriority w:val="39"/>
    <w:rsid w:val="00546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231C12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231C12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231C12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231C12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231C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1E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1E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1E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1EA9"/>
    <w:rPr>
      <w:sz w:val="18"/>
      <w:szCs w:val="18"/>
    </w:rPr>
  </w:style>
  <w:style w:type="table" w:styleId="a5">
    <w:name w:val="Table Grid"/>
    <w:basedOn w:val="a1"/>
    <w:uiPriority w:val="39"/>
    <w:rsid w:val="00546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231C12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231C12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231C12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231C12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231C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13239-F84E-4E6C-AEDD-2F53DF527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5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526453085@qq.com</dc:creator>
  <cp:lastModifiedBy>lenovo</cp:lastModifiedBy>
  <cp:revision>93</cp:revision>
  <cp:lastPrinted>2021-03-17T09:58:00Z</cp:lastPrinted>
  <dcterms:created xsi:type="dcterms:W3CDTF">2021-03-16T05:11:00Z</dcterms:created>
  <dcterms:modified xsi:type="dcterms:W3CDTF">2021-03-17T09:59:00Z</dcterms:modified>
</cp:coreProperties>
</file>